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6B2" w:rsidRPr="00FA072F" w:rsidRDefault="002D26B2" w:rsidP="00FA072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072F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записка.</w:t>
      </w:r>
    </w:p>
    <w:p w:rsidR="00796539" w:rsidRPr="003C044F" w:rsidRDefault="003D6853" w:rsidP="003C044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учебного предмета «Профессионально-трудовое обучение (столярное дело)» разработана на основ</w:t>
      </w:r>
      <w:r w:rsidR="005A2DF4"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 нормативных документов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0" w:name="_GoBack"/>
      <w:bookmarkEnd w:id="0"/>
    </w:p>
    <w:p w:rsidR="00796539" w:rsidRPr="00FA072F" w:rsidRDefault="00796539" w:rsidP="00FA072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72F">
        <w:rPr>
          <w:rFonts w:ascii="Times New Roman" w:eastAsia="Calibri" w:hAnsi="Times New Roman" w:cs="Times New Roman"/>
          <w:sz w:val="28"/>
          <w:szCs w:val="28"/>
        </w:rPr>
        <w:t xml:space="preserve">- учебный план </w:t>
      </w:r>
      <w:r w:rsidR="00FA072F" w:rsidRPr="00FA072F">
        <w:rPr>
          <w:rFonts w:ascii="Times New Roman" w:eastAsia="Calibri" w:hAnsi="Times New Roman" w:cs="Times New Roman"/>
          <w:sz w:val="28"/>
          <w:szCs w:val="28"/>
        </w:rPr>
        <w:t>«Казанская школа – интернат №1 для детей с ограниченными возможностями здоровья».</w:t>
      </w:r>
    </w:p>
    <w:p w:rsidR="00992780" w:rsidRPr="00FA072F" w:rsidRDefault="00992780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A2DF4"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Профильный труд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(столярное дело)» - базовая учебная дисциплина, способствующая повышению уровня познавательной активности обучающихся, развитию их способности к осознанной регуляции трудовой деятельности, формирующая навыки трудового обучения на уроках столярного дела для успешной социализации в общество.</w:t>
      </w: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предмета «</w:t>
      </w:r>
      <w:r w:rsidR="005A2DF4"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Профильный труд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(столярное дело)» направлено на достижение следующих целей:</w:t>
      </w:r>
    </w:p>
    <w:p w:rsidR="003D6853" w:rsidRPr="00FA072F" w:rsidRDefault="003D6853" w:rsidP="00FA072F">
      <w:pPr>
        <w:numPr>
          <w:ilvl w:val="0"/>
          <w:numId w:val="2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технологические знания основ культуры созидательного труда, представлений о технологической культуре на основе включения обучающихся в разнообразные виды трудовой деятельности по созданию личностно или общественно значимых изделий;</w:t>
      </w:r>
    </w:p>
    <w:p w:rsidR="003D6853" w:rsidRPr="00FA072F" w:rsidRDefault="003D6853" w:rsidP="00FA072F">
      <w:pPr>
        <w:numPr>
          <w:ilvl w:val="0"/>
          <w:numId w:val="2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овладеть обще 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3D6853" w:rsidRPr="00FA072F" w:rsidRDefault="003D6853" w:rsidP="00FA072F">
      <w:pPr>
        <w:numPr>
          <w:ilvl w:val="0"/>
          <w:numId w:val="2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познавательные интересы, техническое мышление, пространственное воображение, интеллектуальные, творческие, коммуникативные и организаторские способности;</w:t>
      </w:r>
    </w:p>
    <w:p w:rsidR="003D6853" w:rsidRPr="00FA072F" w:rsidRDefault="003D6853" w:rsidP="00FA072F">
      <w:pPr>
        <w:numPr>
          <w:ilvl w:val="0"/>
          <w:numId w:val="2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трудолюбие, бережливость, аккуратность, целеустремленность, предприимчивость, ответственность за результаты своей деятельности; уважительное отношение к людям различных профессий и результатам их труда;</w:t>
      </w:r>
    </w:p>
    <w:p w:rsidR="003D6853" w:rsidRPr="00FA072F" w:rsidRDefault="003D6853" w:rsidP="00FA072F">
      <w:pPr>
        <w:numPr>
          <w:ilvl w:val="0"/>
          <w:numId w:val="2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получить опыт применения политехнических и технологических знаний и умений в самостоятельной практической деятельности.</w:t>
      </w: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2E" w:rsidRPr="00FA072F" w:rsidRDefault="001B2A2E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обучения:</w:t>
      </w: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обучающихся с разметкой дета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пилением, строганием, сверлением древесины,</w:t>
      </w: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научить скреплять детали в изделия и украшать их,</w:t>
      </w: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научить </w:t>
      </w:r>
      <w:proofErr w:type="gram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 различными инструментами, применять лаки, клеи, краски, краси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тели,</w:t>
      </w:r>
    </w:p>
    <w:p w:rsidR="003D6853" w:rsidRPr="00FA072F" w:rsidRDefault="003D6853" w:rsidP="00FA07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сформировать навыки владе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столярными инструментами и приспособлениями, знать пра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вила ухода за ними,</w:t>
      </w:r>
    </w:p>
    <w:p w:rsidR="003D6853" w:rsidRPr="00FA072F" w:rsidRDefault="003D6853" w:rsidP="00FA07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научить обучающиеся некоторые из инструментов и приспособлений изготавливать сами.</w:t>
      </w:r>
    </w:p>
    <w:p w:rsidR="003D6853" w:rsidRDefault="003D6853" w:rsidP="00FA07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подготовить обучающихся, имеющих отклонения в развитии, к поступлению в ПТУ соответствующего типа и профиля.</w:t>
      </w:r>
      <w:proofErr w:type="gramEnd"/>
    </w:p>
    <w:p w:rsidR="00FA072F" w:rsidRPr="00FA072F" w:rsidRDefault="00FA072F" w:rsidP="00FA07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особенностей развития детей с нарушением интеллекта выделяются </w:t>
      </w: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содержательные линии:</w:t>
      </w:r>
    </w:p>
    <w:p w:rsidR="003D6853" w:rsidRPr="00FA072F" w:rsidRDefault="003D6853" w:rsidP="00FA072F">
      <w:pPr>
        <w:numPr>
          <w:ilvl w:val="0"/>
          <w:numId w:val="2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культура производства;</w:t>
      </w:r>
    </w:p>
    <w:p w:rsidR="003D6853" w:rsidRPr="00FA072F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 технологии современного производства;</w:t>
      </w:r>
    </w:p>
    <w:p w:rsidR="003D6853" w:rsidRPr="00FA072F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культура, эргономика и эстетика труда;</w:t>
      </w:r>
    </w:p>
    <w:p w:rsidR="003D6853" w:rsidRPr="00FA072F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получение, обработка, хранение и использование технической и технологической информации;</w:t>
      </w:r>
    </w:p>
    <w:p w:rsidR="003D6853" w:rsidRPr="00FA072F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черчения, графики, дизайна;</w:t>
      </w:r>
    </w:p>
    <w:p w:rsidR="003D6853" w:rsidRPr="00FA072F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домашней и прикладной экономики, предпринимательства;</w:t>
      </w:r>
    </w:p>
    <w:p w:rsidR="003D6853" w:rsidRPr="00FA072F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миром профессий, определение учащимися жизненных планок;</w:t>
      </w:r>
    </w:p>
    <w:p w:rsidR="003D6853" w:rsidRPr="00FA072F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технологических процессов на окружающую среду и здоровье человека;</w:t>
      </w:r>
    </w:p>
    <w:p w:rsidR="003D6853" w:rsidRDefault="003D6853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технологической, творческой, проектной деятельности.</w:t>
      </w:r>
    </w:p>
    <w:p w:rsidR="00FA072F" w:rsidRPr="00FA072F" w:rsidRDefault="00FA072F" w:rsidP="00FA072F">
      <w:pPr>
        <w:numPr>
          <w:ilvl w:val="0"/>
          <w:numId w:val="2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Задачи обучения:</w:t>
      </w:r>
    </w:p>
    <w:p w:rsidR="003D6853" w:rsidRPr="00FA072F" w:rsidRDefault="003D6853" w:rsidP="00FA072F">
      <w:pPr>
        <w:numPr>
          <w:ilvl w:val="0"/>
          <w:numId w:val="28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ученикам начальные теоретические сведения о видах древесины и способах ее обработки;</w:t>
      </w:r>
    </w:p>
    <w:p w:rsidR="003D6853" w:rsidRPr="00FA072F" w:rsidRDefault="003D6853" w:rsidP="00FA072F">
      <w:pPr>
        <w:numPr>
          <w:ilvl w:val="0"/>
          <w:numId w:val="28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учащихся работать столярной ножовкой, производить разметку на древесном материале;</w:t>
      </w:r>
    </w:p>
    <w:p w:rsidR="003D6853" w:rsidRPr="00FA072F" w:rsidRDefault="003D6853" w:rsidP="00FA072F">
      <w:pPr>
        <w:numPr>
          <w:ilvl w:val="0"/>
          <w:numId w:val="28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пользоваться </w:t>
      </w:r>
      <w:proofErr w:type="spell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электровыжигателем</w:t>
      </w:r>
      <w:proofErr w:type="spellEnd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6853" w:rsidRPr="00FA072F" w:rsidRDefault="003D6853" w:rsidP="00FA072F">
      <w:pPr>
        <w:numPr>
          <w:ilvl w:val="0"/>
          <w:numId w:val="28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пользоваться электрическим сверлильным станком для сверления отверстий;</w:t>
      </w:r>
    </w:p>
    <w:p w:rsidR="003D6853" w:rsidRPr="00FA072F" w:rsidRDefault="003D6853" w:rsidP="00FA072F">
      <w:pPr>
        <w:numPr>
          <w:ilvl w:val="0"/>
          <w:numId w:val="28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proofErr w:type="spell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профориентационную</w:t>
      </w:r>
      <w:proofErr w:type="spellEnd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среди учеников для того, чтобы ученики могли в последующем выбрать профессию соответственно своим способностям и возможностям;</w:t>
      </w:r>
    </w:p>
    <w:p w:rsidR="003D6853" w:rsidRDefault="003D6853" w:rsidP="00FA072F">
      <w:pPr>
        <w:numPr>
          <w:ilvl w:val="0"/>
          <w:numId w:val="28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положительных нравственных качеств и свойств личности.</w:t>
      </w:r>
    </w:p>
    <w:p w:rsidR="00FA072F" w:rsidRPr="00FA072F" w:rsidRDefault="00FA072F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914" w:rsidRPr="00FA072F" w:rsidRDefault="00246A82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группу для обучения столярному делу отбираются ребята, которые по состоянию здоровья способны выдержать большие физические нагрузи и производственные шумы.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более качественного определения способностей к овладению профилем трудового обучения в начале учебного года проводится педагогическая диагност</w:t>
      </w:r>
      <w:r w:rsid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 обучающихся, воспитанников. 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Поступая в 6 класс, профиль трудового обучения определяется на основе диагностирования и анкетирования учеников.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включает в себя теоретические и практические занятия. Экскурсии на профильное производство не проводятся в связи с условиями местности.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на основе принципа повторяемости пройденного материала и постепенном вводе нового материала. Преподавание базируется на знаниях, полученных на уроках математики, рисования, истории, естествознания.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уроках столярного дела ученики приобретают навык работы со столярными инструментами и приспособлениями, узнают правила ухода за ними.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уделяется технике безопасности при работе в столярной мастерской. Соблюдение правил техники безопасности при работе приучает школьников к самоконтролю, что особенно важно для умственно отсталых детей. Занятия столярным делом являются важным звеном в коррекционном развитии учащихся. В процессе работы у детей формируются не только трудовые навыки, но и происходит коррекция и развитие мелкой моторики, координации движений, внимания, памяти, речи (в процессе работы ученики описывают свои действия, систематически повторяют правила техники безопасной работы с различными инструментами), сложных мыслительных операций: анализ, синтез, классификация, оценка. У учеников повышается мотивация трудовой деятельности т.к. они видят продукт своей деятельности, способны оценить значимость труда.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уроки по строганию рубанком отводится 2 урока. Это связано с материально- техническим оснащением школ</w:t>
      </w:r>
      <w:proofErr w:type="gram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интерната. На этих уроках ученики получают первоначальные сведения о процессе строгания рубанком, учатся закреплять черновые заготовки на верстаке, строгать заготовки рубанком.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Основной формой</w:t>
      </w: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учебного процесса по предмету «Столярное дело» является – урок, практическая работа, самостоятельная работа, фронтальная работа.</w:t>
      </w: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Основные</w:t>
      </w:r>
      <w:r w:rsidRPr="00FA07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технологии:</w:t>
      </w:r>
    </w:p>
    <w:p w:rsidR="003D6853" w:rsidRPr="00FA072F" w:rsidRDefault="003D6853" w:rsidP="00FA072F">
      <w:pPr>
        <w:numPr>
          <w:ilvl w:val="0"/>
          <w:numId w:val="2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личностно-ориентированное;</w:t>
      </w:r>
    </w:p>
    <w:p w:rsidR="003D6853" w:rsidRPr="00FA072F" w:rsidRDefault="003D6853" w:rsidP="00FA072F">
      <w:pPr>
        <w:numPr>
          <w:ilvl w:val="0"/>
          <w:numId w:val="2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подход;</w:t>
      </w:r>
    </w:p>
    <w:p w:rsidR="003D6853" w:rsidRPr="00FA072F" w:rsidRDefault="003D6853" w:rsidP="00FA072F">
      <w:pPr>
        <w:numPr>
          <w:ilvl w:val="0"/>
          <w:numId w:val="2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уровневая дифференциация;</w:t>
      </w:r>
    </w:p>
    <w:p w:rsidR="003D6853" w:rsidRPr="00FA072F" w:rsidRDefault="003D6853" w:rsidP="00FA072F">
      <w:pPr>
        <w:numPr>
          <w:ilvl w:val="0"/>
          <w:numId w:val="2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информационно-коммуникативные;</w:t>
      </w:r>
    </w:p>
    <w:p w:rsidR="003D6853" w:rsidRPr="00FA072F" w:rsidRDefault="003D6853" w:rsidP="00FA072F">
      <w:pPr>
        <w:numPr>
          <w:ilvl w:val="0"/>
          <w:numId w:val="2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6853" w:rsidRDefault="003D6853" w:rsidP="00FA072F">
      <w:pPr>
        <w:numPr>
          <w:ilvl w:val="0"/>
          <w:numId w:val="2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игровые.</w:t>
      </w:r>
    </w:p>
    <w:p w:rsidR="00FA072F" w:rsidRPr="00FA072F" w:rsidRDefault="00FA072F" w:rsidP="00FA072F">
      <w:pPr>
        <w:numPr>
          <w:ilvl w:val="0"/>
          <w:numId w:val="29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53" w:rsidRPr="00FA072F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Основными видами деятельности учащихся по предмету являются:</w:t>
      </w:r>
    </w:p>
    <w:p w:rsidR="003D6853" w:rsidRPr="00FA072F" w:rsidRDefault="003D6853" w:rsidP="00FA072F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(диалог).</w:t>
      </w:r>
    </w:p>
    <w:p w:rsidR="003D6853" w:rsidRPr="00FA072F" w:rsidRDefault="003D6853" w:rsidP="00FA072F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книгой.</w:t>
      </w:r>
    </w:p>
    <w:p w:rsidR="003D6853" w:rsidRPr="00FA072F" w:rsidRDefault="003D6853" w:rsidP="00FA072F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деятельность: изготовление изделий по чертежу, рисунку, наглядному изображению.</w:t>
      </w:r>
    </w:p>
    <w:p w:rsidR="003D6853" w:rsidRPr="00FA072F" w:rsidRDefault="003D6853" w:rsidP="00FA072F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работа.</w:t>
      </w:r>
    </w:p>
    <w:p w:rsidR="003D6853" w:rsidRPr="00FA072F" w:rsidRDefault="003D6853" w:rsidP="00FA072F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карточкам.</w:t>
      </w:r>
    </w:p>
    <w:p w:rsidR="003D6853" w:rsidRPr="00FA072F" w:rsidRDefault="003D6853" w:rsidP="00FA072F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плакатам.</w:t>
      </w:r>
    </w:p>
    <w:p w:rsidR="003D6853" w:rsidRDefault="003D6853" w:rsidP="00FA072F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плана работ, планирование последовательности операций по технологической карте.</w:t>
      </w:r>
    </w:p>
    <w:p w:rsidR="00FA072F" w:rsidRPr="00FA072F" w:rsidRDefault="00FA072F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53" w:rsidRPr="00FA072F" w:rsidRDefault="003D6853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2244" w:rsidRDefault="003D6853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беседа, </w:t>
      </w:r>
      <w:proofErr w:type="gramStart"/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весные</w:t>
      </w:r>
      <w:proofErr w:type="gramEnd"/>
      <w:r w:rsid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практические, наглядные.</w:t>
      </w:r>
    </w:p>
    <w:p w:rsidR="00FA072F" w:rsidRPr="00FA072F" w:rsidRDefault="00FA072F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A82" w:rsidRPr="00FA072F" w:rsidRDefault="00246A82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учебного предмета  в учебном плане</w:t>
      </w:r>
    </w:p>
    <w:p w:rsidR="00246A82" w:rsidRPr="00FA072F" w:rsidRDefault="00246A82" w:rsidP="00FA072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«Профильный труд</w:t>
      </w:r>
      <w:r w:rsidR="00992780"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(столярное дело)» 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предметную область «Технологии» и относится к обязательной части учебного плана образования обучающихся с умственной отсталостью (интеллектуальными нарушениями).</w:t>
      </w:r>
    </w:p>
    <w:p w:rsidR="00246A82" w:rsidRDefault="00246A82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годовым учебным планом </w:t>
      </w:r>
      <w:r w:rsidR="00024E10"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6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курс столярного дела рассчитан на 136 часов 34 учебные недели (4</w:t>
      </w:r>
      <w:r w:rsidR="00992780"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 в неделю).</w:t>
      </w:r>
    </w:p>
    <w:p w:rsidR="00922FB2" w:rsidRPr="00FA072F" w:rsidRDefault="00922FB2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53" w:rsidRPr="00FA072F" w:rsidRDefault="007B6BFE" w:rsidP="0092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и предметные</w:t>
      </w:r>
      <w:r w:rsidR="003D6853"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 освоения учебного предмета.</w:t>
      </w:r>
    </w:p>
    <w:p w:rsidR="003D6853" w:rsidRPr="00FA072F" w:rsidRDefault="003D6853" w:rsidP="00922FB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 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профессионально трудового обучения (столярное дело) учащихся являются:</w:t>
      </w:r>
    </w:p>
    <w:p w:rsidR="003D6853" w:rsidRPr="00FA072F" w:rsidRDefault="00922FB2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D6853"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оложительная мотивация в формировании личностных познавательных, интеллектуальных и творческих способностей и интересов в предметной технологической деятельности и необходимости получения образования в современном обществе;</w:t>
      </w:r>
    </w:p>
    <w:p w:rsidR="003D6853" w:rsidRPr="00FA072F" w:rsidRDefault="003D6853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побуждение к приобретению новых знаний, практических умений и навыков;</w:t>
      </w:r>
    </w:p>
    <w:p w:rsidR="003D6853" w:rsidRPr="00FA072F" w:rsidRDefault="003D6853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образовательной деятельности на основе личностно ориентированного подхода;</w:t>
      </w:r>
    </w:p>
    <w:p w:rsidR="003D6853" w:rsidRPr="00FA072F" w:rsidRDefault="003D6853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трудолюбия и ответственности, стремления к эффективной трудовой деятельности;</w:t>
      </w:r>
    </w:p>
    <w:p w:rsidR="003D6853" w:rsidRPr="00FA072F" w:rsidRDefault="003D6853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привитие навыков бесконфликтного общения, готовности и способности вести диалог с другими людьми, находить общие цели и пути для их достижений;</w:t>
      </w:r>
    </w:p>
    <w:p w:rsidR="003D6853" w:rsidRPr="00FA072F" w:rsidRDefault="003D6853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бережного отношения к материальным ценностям школы и, как следствие, к природным и хозяйственным ресурсам своего края, приобретение опыта природоохранной деятельности;</w:t>
      </w:r>
    </w:p>
    <w:p w:rsidR="003D6853" w:rsidRDefault="003D6853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эмоционально-личностного отношения к ценностям народной культуры, воспитание патриотизма и любви своей Родины.</w:t>
      </w:r>
    </w:p>
    <w:p w:rsidR="00922FB2" w:rsidRPr="00FA072F" w:rsidRDefault="00922FB2" w:rsidP="00FA072F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2DD" w:rsidRPr="00FA072F" w:rsidRDefault="00CF52DD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достижения личностных планируемых результатов освоения адаптированной основной общеобразовательной программы.</w:t>
      </w:r>
    </w:p>
    <w:p w:rsidR="00CF52DD" w:rsidRPr="00FA072F" w:rsidRDefault="00CF52DD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сопровождается текущей и промежуточной аттестацией за каждую четверть и год.</w:t>
      </w:r>
    </w:p>
    <w:p w:rsidR="00CF52DD" w:rsidRPr="00FA072F" w:rsidRDefault="00CF52DD" w:rsidP="00FA072F">
      <w:pPr>
        <w:numPr>
          <w:ilvl w:val="0"/>
          <w:numId w:val="2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 ― нет фиксируемой динамики;</w:t>
      </w:r>
    </w:p>
    <w:p w:rsidR="00CF52DD" w:rsidRPr="00FA072F" w:rsidRDefault="00CF52DD" w:rsidP="00FA072F">
      <w:pPr>
        <w:numPr>
          <w:ilvl w:val="0"/>
          <w:numId w:val="2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― минимальная динамика;</w:t>
      </w:r>
    </w:p>
    <w:p w:rsidR="00CF52DD" w:rsidRPr="00FA072F" w:rsidRDefault="00CF52DD" w:rsidP="00FA072F">
      <w:pPr>
        <w:numPr>
          <w:ilvl w:val="0"/>
          <w:numId w:val="2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 ― удовлетворительная динамика;</w:t>
      </w:r>
    </w:p>
    <w:p w:rsidR="00CF52DD" w:rsidRDefault="00CF52DD" w:rsidP="00FA072F">
      <w:pPr>
        <w:numPr>
          <w:ilvl w:val="0"/>
          <w:numId w:val="2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3 балла ― значительная динамика.</w:t>
      </w:r>
    </w:p>
    <w:p w:rsidR="00922FB2" w:rsidRDefault="00922FB2" w:rsidP="0092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FB2" w:rsidRDefault="00922FB2" w:rsidP="0092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FB2" w:rsidRPr="00FA072F" w:rsidRDefault="00922FB2" w:rsidP="0092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2DD" w:rsidRPr="00FA072F" w:rsidRDefault="00CF52DD" w:rsidP="00FA072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 предметных результатов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адаптированной основной общеобразовательной программы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(зачёт), если обучающиеся верно выполняют от 35% до 50% заданий;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― от 51% до 65% заданий.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«очень хорошо» (отлично) свыше 65%.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уровень достижений – оценка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(или отметка «3», отметка «зачтено»).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Повышенный уровень-оценка «хорошо» (отметка «4»).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– оценка «отлично» (отметка «5»).</w:t>
      </w:r>
    </w:p>
    <w:p w:rsidR="00CF52DD" w:rsidRPr="00FA072F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Пониженный уровень – оценка «неудовлетворительно» (отметка «2»).</w:t>
      </w:r>
    </w:p>
    <w:p w:rsidR="003D6853" w:rsidRPr="00922FB2" w:rsidRDefault="00CF52DD" w:rsidP="00FA072F">
      <w:pPr>
        <w:numPr>
          <w:ilvl w:val="0"/>
          <w:numId w:val="2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– оценка «плохо» (отметка</w:t>
      </w: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</w:t>
      </w:r>
      <w:r w:rsidRPr="00FA07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A0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»)</w:t>
      </w:r>
    </w:p>
    <w:p w:rsidR="00922FB2" w:rsidRPr="00FA072F" w:rsidRDefault="00922FB2" w:rsidP="0092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53" w:rsidRPr="00EC5709" w:rsidRDefault="003D6853" w:rsidP="008A56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предметные результаты.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2291"/>
        <w:gridCol w:w="3303"/>
        <w:gridCol w:w="3008"/>
      </w:tblGrid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EC57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CD2D4D" w:rsidP="008A5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Разделы 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Минимальный уровень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-пользоваться инструментами и материалами;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-соблюдать правила безопасности в столярной мастерской.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-пользоваться инструментами и материалами;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-соблюдать правила безопасности в столярной мастерской.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Пиление столярной ножовкой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Виды столярных ножовок, их устройство; правила безопасной работы при пилении; материалы и инструменты для изготовления щитового изделия; названия операций по изготовлению изделия; виды клея для склеивания деталей; правила разметки при пилении; правила разметки и безопасной работы ножовкой; правила разметки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скругления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углов;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-выполнять разборку и сборку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полуфуганка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подготавливать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полуфуганок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работе;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строгание;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построение чертежа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-составлять последовательность изготовления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фугование кромок детали;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склеивание делянок в щит;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выполнять строгание лицевой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щита;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строгание лицевых кромок щита;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разметку и отпиливание припуска по длине;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-выполнять торцевание кромок и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скругление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углов;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зачистку щита;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оценивать качество готового изделия.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Виды столярных ножовок;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безопасной работы при пилении;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материалы и инструменты для изготовления щитового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названия операций по изготовлению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разметки и безопасной работы ножовкой;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выполнять строгание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полуфуганком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-составлять последовательность </w:t>
            </w: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изготовления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фугование кромок детали;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склеивание делянок в щит;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зачистку щита;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оценивать качество готового изделия.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Промышленная заготовка древесины.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знать значение и способы хранения древесины;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безопасности при укладывании материала;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-окорить древесину;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определить вид брака древесины;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складывать древесину в штабель.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знать значение и способы хранения древесины;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безопасности при укладывании материала;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Игрушки из древесного материала.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назначение игрушки, виды игрушек,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-последовательность изготовления,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безопасной работы инструментами;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нанесения рисунка на поверхность детали;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-приёмы работы;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-способы отделки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безопасной работы при лакировании;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-определять виды резьбы по образцам;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разметку геометрического орнамента,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геометрическую резьбу;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отделку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-оценивать качество готового изделия.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назначение игрушки, виды игрушек,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-последовательность изготовления,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безопасной работы инструментами;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-приёмы работы;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-способы отделки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безопасной работы при лакировании;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отделку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-оценивать качество готового изделия.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Сверление отверстий на станке.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устройство сверлильного станка;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безопасной работы на станке;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назначение отверстий разной глубины и названия операций;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-последовательность изготовления соединения;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-названия деталей </w:t>
            </w: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изделия и материалы для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-названия операций при изготовлении изделий;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правила разметки;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безопасной работы при сверлении;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-подготавливать станок к работе;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сверление;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-анализировать чертёж соединения;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технический рисунок;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-определять вид соединения по образцам;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-составлять последовательность изготовления соединения с опорой на чертёж и Технологическую карту;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образец соединения,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-анализировать чертёж изделия,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технический рисунок,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разметку отверстия.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правила безопасной работы на станке;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назначение отверстий разной глубины и названия операций;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-последовательность изготовления соединения;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-названия деталей изделия и материалы для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-названия операций при изготовлении изделий;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-правила безопасной работы при сверлении;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сверление;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Игрушки из древесины и других материалов.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разбираться в видах различных материалов, их свойствах;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владеть способами нанесения краски;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-знать правила подготовки поверхности к окрашиванию и </w:t>
            </w: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технологию обработки;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-соблюдать правила безопасной работы.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-разбираться в видах различных материалов;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-знать правила подготовки поверхности к окрашиванию и технологию </w:t>
            </w: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обработки;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-соблюдать правила безопасной работы.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Выжигание.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знать назначение и устройство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выжигателя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-знать правила безопасной работы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выжигателем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правила электробезопасности;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-правильно организовывать рабочее место;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-самостоятельно приготовить поверхность для выжигания;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-перенести рисунок с кальки на заготовку;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-выжечь рисунок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выжигателем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-покрыть изделие лаком.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знать назначение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выжигателя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-знать правила безопасной работы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выжигателем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-правильно организовывать рабочее место;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-приготовить поверхность для выжигания;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-выжечь рисунок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выжигателем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-покрыть изделие лаком.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Пиление лучковой пилой.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правила безопасной работы при пилении;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особенности обработки деталей из древесины твёрдых пород;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требования к материалу для ручки инструмента;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названия операций по изготовлению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отделки изделий;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распознавать твёрдые породы древесины;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выбирать инструмент для обработки деталей;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подбирать материал;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составлять последовательность изготовления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отпиливание припуска по длине;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обработку торца;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отделку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-оценивать качество готового изделия.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-знать правила безопасной работы при пилении;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-особенности обработки деталей из древесины твёрдых пород;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выбирать инструмент для обработки деталей;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подбирать материал;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отпиливание припуска по длине;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выполнять обработку торца;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-выполнять отделку </w:t>
            </w: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-оценивать качество готового изделия.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Строгание рубанком.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правила безопасной работы при строгании;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-инструменты для строгания профильной поверхности;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-называть грани бруска;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-владеть способами измерений заготовок;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-умение строгать с учетом волокнистости изделий;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-производить операции по подготовке рубанка к работе;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способы крепления заготовок на верстаке;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-самостоятельно выполнять черновое и чистовое строгание;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-контролировать работу при строгании;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-пользоваться измерительными материалами при разметке заготовки;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-производить контроль выполненной работы.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-знать правила безопасной работы при строгании;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-производить операции по подготовке рубанка к работе;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способы крепления заготовок на верстаке;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-самостоятельно выполнять черновое и чистовое строгание;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-контролировать работу при строгании;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-производить контроль выполненной работы.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Соединение деталей с помощью шурупов.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знать разновидности шурупов;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их применения;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соединений деталей с помощью шурупов;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устройство и применение ручной дрели и электродрели;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технику безопасности при работе с ручной дрелью и электродрелью;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-производить разметку под шурупы шилом;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-выполнять </w:t>
            </w:r>
            <w:proofErr w:type="spellStart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зинкование</w:t>
            </w:r>
            <w:proofErr w:type="spellEnd"/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отверстий;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виды отделки готовых изделий;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самоконтроль выполненной работы.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разновидности шурупов;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их применения;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соединений деталей с помощью шурупов;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технику безопасности при работе с ручной дрелью и электродрелью;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-производить разметку под шурупы шилом;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самоконтроль выполненной работы.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кухонной утвари.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-выполнять чертеж и эскиз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-ориентироваться в работе по чертежу;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-знать правила безопасности при пилении и долблении, строгании и торцевании;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-отличительные особенности ящичных соединений;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-названия операций по изготовлению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-порядок сборки изделия, подгонки деталей;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отделки изделий;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-работать изученными столярными инструментами.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-знать правила безопасности при пилении и долблении, строгании и торцевании;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-названия операций по изготовлению изделия;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-порядок сборки изделия, подгонки деталей;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отделки изделий;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-работать изученными </w:t>
            </w: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столярными инструментами.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Соединение рейки с бруском врезкой.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-физические и механические свойства древесины;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-технологические свойства древесины;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-назначение соединений;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соединять бруски между собой врезкой;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-инструменты, применяемые при соединении рейки и бруска и их устройство;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-работать по чертежу;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-последовательность выборки паза;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-предупреждать расколов при работе;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-отделывать изготовленное изделие;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 работе соблюдать технику безопасности.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-назначение соединений;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-соединять бруски между собой врезкой;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-инструменты, применяемые при соединении рейки и бруска и их устройство;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-последовательность выборки паза;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-предупреждать расколов при работе;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-отделывать изготовленное изделие;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 работе соблюдать технику безопасности.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Самостоятельное выполнение.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 помощью (частичной помощью) учителя.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Самостоятельное выполнение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 помощью (частичной помощью) учителя.</w:t>
            </w:r>
          </w:p>
        </w:tc>
      </w:tr>
      <w:tr w:rsidR="003D6853" w:rsidRPr="00EC5709" w:rsidTr="00246A82"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3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Самостоятельное выполнение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 помощью (частичной помощью) учителя.</w:t>
            </w:r>
          </w:p>
        </w:tc>
      </w:tr>
    </w:tbl>
    <w:p w:rsidR="00922FB2" w:rsidRDefault="00922FB2" w:rsidP="00246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A82" w:rsidRPr="00EC5709" w:rsidRDefault="00246A82" w:rsidP="00246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учебные действия:</w:t>
      </w:r>
    </w:p>
    <w:p w:rsidR="00246A82" w:rsidRPr="00EC5709" w:rsidRDefault="00922FB2" w:rsidP="00246A8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246A82"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ормулировать свои мысли с учётом учебных и жизненных речевых ситуаций;</w:t>
      </w:r>
    </w:p>
    <w:p w:rsidR="00246A82" w:rsidRPr="00EC5709" w:rsidRDefault="00922FB2" w:rsidP="00246A8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46A82"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ысказывать свою точку зрения и пытаться её обосновать и аргументировать;</w:t>
      </w:r>
    </w:p>
    <w:p w:rsidR="00246A82" w:rsidRPr="00EC5709" w:rsidRDefault="00922FB2" w:rsidP="00246A8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46A82"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лушать других, уважительно относиться к их мнениям, пытаться договориться с ними;</w:t>
      </w:r>
    </w:p>
    <w:p w:rsidR="00246A82" w:rsidRPr="00EC5709" w:rsidRDefault="00922FB2" w:rsidP="00246A8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46A82"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отрудничать, выполняя различные роли в группе, при совместном решении проблемы</w:t>
      </w:r>
    </w:p>
    <w:p w:rsidR="00246A82" w:rsidRPr="00EC5709" w:rsidRDefault="00246A82" w:rsidP="00246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учебные действия:</w:t>
      </w:r>
    </w:p>
    <w:p w:rsidR="00246A82" w:rsidRPr="00EC5709" w:rsidRDefault="00922FB2" w:rsidP="00246A8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46A82"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амостоятельно организовывать своё рабочее место в соответствии с целью выполнения заданий;</w:t>
      </w:r>
    </w:p>
    <w:p w:rsidR="00246A82" w:rsidRPr="00EC5709" w:rsidRDefault="00246A82" w:rsidP="00246A8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246A82" w:rsidRPr="00EC5709" w:rsidRDefault="00246A82" w:rsidP="00246A8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правильность выполненного задания на основе сравнения с заданными образцами, корректировать свою деятельность с учётом выявленных недочётов;</w:t>
      </w:r>
    </w:p>
    <w:p w:rsidR="00246A82" w:rsidRPr="00EC5709" w:rsidRDefault="00246A82" w:rsidP="00246A8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свои действия и действия одноклассников;</w:t>
      </w:r>
    </w:p>
    <w:p w:rsidR="00246A82" w:rsidRPr="00EC5709" w:rsidRDefault="00246A82" w:rsidP="00246A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учебные действия</w:t>
      </w:r>
    </w:p>
    <w:p w:rsidR="00246A82" w:rsidRPr="00EC5709" w:rsidRDefault="00922FB2" w:rsidP="00246A82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46A82"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твечать на вопросы учителя, самим задавать вопросы, находить нужную и необходимую информацию в учебнике, книгах, периодических изданиях и интернете;</w:t>
      </w:r>
    </w:p>
    <w:p w:rsidR="00246A82" w:rsidRPr="00EC5709" w:rsidRDefault="00246A82" w:rsidP="00246A82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246A82" w:rsidRPr="00EC5709" w:rsidRDefault="00246A82" w:rsidP="00246A82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устанавливать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-родовые отношения предметов;</w:t>
      </w:r>
    </w:p>
    <w:p w:rsidR="00246A82" w:rsidRPr="00EC5709" w:rsidRDefault="00246A82" w:rsidP="00246A82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простейшие обобщения, сравнивать, анализировать, классифицировать на наглядном материале (образец, заготовка и пр.);</w:t>
      </w:r>
    </w:p>
    <w:p w:rsidR="00922FB2" w:rsidRDefault="00246A82" w:rsidP="00922FB2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читать, писать, пересказывать </w:t>
      </w:r>
      <w:proofErr w:type="gram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прочитанное</w:t>
      </w:r>
      <w:proofErr w:type="gram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составлять план действий.</w:t>
      </w:r>
    </w:p>
    <w:p w:rsidR="00C91CBE" w:rsidRPr="00922FB2" w:rsidRDefault="00C91CBE" w:rsidP="00922FB2">
      <w:pPr>
        <w:shd w:val="clear" w:color="auto" w:fill="FFFFFF"/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F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предмета.</w:t>
      </w:r>
    </w:p>
    <w:p w:rsidR="00992780" w:rsidRDefault="00992780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FB2" w:rsidRPr="00E84C12" w:rsidRDefault="00922FB2" w:rsidP="00922FB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класс.</w:t>
      </w:r>
    </w:p>
    <w:p w:rsidR="00BD09AD" w:rsidRPr="00D96CA7" w:rsidRDefault="00BD09AD" w:rsidP="00BD09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</w:p>
    <w:p w:rsidR="00BD09AD" w:rsidRDefault="00BD09AD" w:rsidP="00BD09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sz w:val="28"/>
          <w:szCs w:val="28"/>
        </w:rPr>
        <w:t>Вводное занятие.</w:t>
      </w:r>
    </w:p>
    <w:p w:rsidR="00922FB2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sz w:val="28"/>
          <w:szCs w:val="28"/>
        </w:rPr>
        <w:t>Задачи обучения, повторение знаний полученных в 5 классе.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D96CA7">
        <w:rPr>
          <w:rFonts w:ascii="Times New Roman" w:eastAsia="Calibri" w:hAnsi="Times New Roman" w:cs="Times New Roman"/>
          <w:sz w:val="28"/>
          <w:szCs w:val="28"/>
        </w:rPr>
        <w:t xml:space="preserve">План работы на </w:t>
      </w:r>
      <w:r w:rsidRPr="00D96CA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D96CA7">
        <w:rPr>
          <w:rFonts w:ascii="Times New Roman" w:eastAsia="Calibri" w:hAnsi="Times New Roman" w:cs="Times New Roman"/>
          <w:sz w:val="28"/>
          <w:szCs w:val="28"/>
        </w:rPr>
        <w:t xml:space="preserve"> четверть.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Изготовление изделия из деталей круглого сечения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Изделия. </w:t>
      </w:r>
      <w:r w:rsidRPr="00D96CA7">
        <w:rPr>
          <w:rFonts w:ascii="Times New Roman" w:eastAsia="Calibri" w:hAnsi="Times New Roman" w:cs="Times New Roman"/>
          <w:spacing w:val="-1"/>
          <w:sz w:val="28"/>
          <w:szCs w:val="28"/>
        </w:rPr>
        <w:t>Швабра. Детская лоп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атка. Ручка для лопатки, грабли</w:t>
      </w:r>
      <w:r w:rsidRPr="00D96CA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. </w:t>
      </w:r>
      <w:r w:rsidRPr="00D96CA7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Теоретические сведения. </w:t>
      </w:r>
      <w:r w:rsidRPr="00D96CA7">
        <w:rPr>
          <w:rFonts w:ascii="Times New Roman" w:eastAsia="Calibri" w:hAnsi="Times New Roman" w:cs="Times New Roman"/>
          <w:spacing w:val="-1"/>
          <w:sz w:val="28"/>
          <w:szCs w:val="28"/>
        </w:rPr>
        <w:t>Диагонали. Нахождение центра квад</w:t>
      </w:r>
      <w:r w:rsidRPr="00D96CA7">
        <w:rPr>
          <w:rFonts w:ascii="Times New Roman" w:eastAsia="Calibri" w:hAnsi="Times New Roman" w:cs="Times New Roman"/>
          <w:spacing w:val="-1"/>
          <w:sz w:val="28"/>
          <w:szCs w:val="28"/>
        </w:rPr>
        <w:softHyphen/>
        <w:t>рата, прямоугольника проведением диагоналей. Материал для руч</w:t>
      </w:r>
      <w:r w:rsidRPr="00D96CA7"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z w:val="28"/>
          <w:szCs w:val="28"/>
        </w:rPr>
        <w:t>ки лопаты, швабры, граблей. Правила безопасности при строгании и отделке изделия.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Практические работы. </w:t>
      </w:r>
      <w:r w:rsidRPr="00D96CA7">
        <w:rPr>
          <w:rFonts w:ascii="Times New Roman" w:eastAsia="Calibri" w:hAnsi="Times New Roman" w:cs="Times New Roman"/>
          <w:sz w:val="28"/>
          <w:szCs w:val="28"/>
        </w:rPr>
        <w:t xml:space="preserve">Выпиливание заготовки по заданным </w:t>
      </w:r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размерам. </w:t>
      </w:r>
      <w:proofErr w:type="spellStart"/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>Выстрагивание</w:t>
      </w:r>
      <w:proofErr w:type="spellEnd"/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бруска квадратного сечения. Разметка цен</w:t>
      </w:r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softHyphen/>
        <w:t xml:space="preserve">тра на торце заготовки. </w:t>
      </w:r>
      <w:proofErr w:type="spellStart"/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>Сострагивание</w:t>
      </w:r>
      <w:proofErr w:type="spellEnd"/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ребер восьмигранника (</w:t>
      </w:r>
      <w:proofErr w:type="spellStart"/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>скруг</w:t>
      </w:r>
      <w:r w:rsidRPr="00D96CA7">
        <w:rPr>
          <w:rFonts w:ascii="Times New Roman" w:eastAsia="Calibri" w:hAnsi="Times New Roman" w:cs="Times New Roman"/>
          <w:sz w:val="28"/>
          <w:szCs w:val="28"/>
        </w:rPr>
        <w:t>ление</w:t>
      </w:r>
      <w:proofErr w:type="spellEnd"/>
      <w:r w:rsidRPr="00D96CA7">
        <w:rPr>
          <w:rFonts w:ascii="Times New Roman" w:eastAsia="Calibri" w:hAnsi="Times New Roman" w:cs="Times New Roman"/>
          <w:sz w:val="28"/>
          <w:szCs w:val="28"/>
        </w:rPr>
        <w:t>). Обработка напильником и шлифование. Проверка готовой продукции.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>Строгание. Разметка рейсмусом</w:t>
      </w:r>
      <w:r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>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Изделие. </w:t>
      </w:r>
      <w:r w:rsidRPr="00D96CA7">
        <w:rPr>
          <w:rFonts w:ascii="Times New Roman" w:eastAsia="Calibri" w:hAnsi="Times New Roman" w:cs="Times New Roman"/>
          <w:sz w:val="28"/>
          <w:szCs w:val="28"/>
        </w:rPr>
        <w:t>Заготовка для будущего изделия.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Теоретические сведения. </w:t>
      </w:r>
      <w:r w:rsidRPr="00D96CA7">
        <w:rPr>
          <w:rFonts w:ascii="Times New Roman" w:eastAsia="Calibri" w:hAnsi="Times New Roman" w:cs="Times New Roman"/>
          <w:sz w:val="28"/>
          <w:szCs w:val="28"/>
        </w:rPr>
        <w:t>Столярный рейсмус: виды, устрой</w:t>
      </w:r>
      <w:r w:rsidRPr="00D96CA7">
        <w:rPr>
          <w:rFonts w:ascii="Times New Roman" w:eastAsia="Calibri" w:hAnsi="Times New Roman" w:cs="Times New Roman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>ство, назначение, правила безопасной работы. Лицевая сторона брус</w:t>
      </w:r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pacing w:val="-2"/>
          <w:sz w:val="28"/>
          <w:szCs w:val="28"/>
        </w:rPr>
        <w:t>ка: выбор, обозначение, последовательность строгания прямоуголь</w:t>
      </w:r>
      <w:r w:rsidRPr="00D96CA7"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z w:val="28"/>
          <w:szCs w:val="28"/>
        </w:rPr>
        <w:t>ной заготовки.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Умение. </w:t>
      </w:r>
      <w:r w:rsidRPr="00D96CA7">
        <w:rPr>
          <w:rFonts w:ascii="Times New Roman" w:eastAsia="Calibri" w:hAnsi="Times New Roman" w:cs="Times New Roman"/>
          <w:sz w:val="28"/>
          <w:szCs w:val="28"/>
        </w:rPr>
        <w:t>Работа столярным рейсмусом.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Практические работы. </w:t>
      </w:r>
      <w:r w:rsidRPr="00D96CA7">
        <w:rPr>
          <w:rFonts w:ascii="Times New Roman" w:eastAsia="Calibri" w:hAnsi="Times New Roman" w:cs="Times New Roman"/>
          <w:spacing w:val="-3"/>
          <w:sz w:val="28"/>
          <w:szCs w:val="28"/>
        </w:rPr>
        <w:t>Измерение заготовки, определение при</w:t>
      </w:r>
      <w:r w:rsidRPr="00D96CA7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z w:val="28"/>
          <w:szCs w:val="28"/>
        </w:rPr>
        <w:t xml:space="preserve">пусков на обработку. Выбор лицевой стороны. Строгание лицевой </w:t>
      </w:r>
      <w:proofErr w:type="spellStart"/>
      <w:r w:rsidRPr="00D96CA7">
        <w:rPr>
          <w:rFonts w:ascii="Times New Roman" w:eastAsia="Calibri" w:hAnsi="Times New Roman" w:cs="Times New Roman"/>
          <w:sz w:val="28"/>
          <w:szCs w:val="28"/>
        </w:rPr>
        <w:t>пласти</w:t>
      </w:r>
      <w:proofErr w:type="spellEnd"/>
      <w:r w:rsidRPr="00D96CA7">
        <w:rPr>
          <w:rFonts w:ascii="Times New Roman" w:eastAsia="Calibri" w:hAnsi="Times New Roman" w:cs="Times New Roman"/>
          <w:sz w:val="28"/>
          <w:szCs w:val="28"/>
        </w:rPr>
        <w:t xml:space="preserve"> и лицевой кромки. Контроль выполнения работы линейкой и угольником. Установка рейсмуса. Разметка толщины бруска и строгание до риски. Отпиливание бруска в размер по длине. Про</w:t>
      </w:r>
      <w:r w:rsidRPr="00D96CA7">
        <w:rPr>
          <w:rFonts w:ascii="Times New Roman" w:eastAsia="Calibri" w:hAnsi="Times New Roman" w:cs="Times New Roman"/>
          <w:sz w:val="28"/>
          <w:szCs w:val="28"/>
        </w:rPr>
        <w:softHyphen/>
        <w:t>верка выполненной работы.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>Геометрическая резьба по дереву</w:t>
      </w:r>
      <w:r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>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Изделия. </w:t>
      </w:r>
      <w:r w:rsidRPr="00D96CA7">
        <w:rPr>
          <w:rFonts w:ascii="Times New Roman" w:eastAsia="Calibri" w:hAnsi="Times New Roman" w:cs="Times New Roman"/>
          <w:sz w:val="28"/>
          <w:szCs w:val="28"/>
        </w:rPr>
        <w:t>Учебная дощечка. Детали будущего изделия.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Теоретические сведения. </w:t>
      </w:r>
      <w:r w:rsidRPr="00D96CA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Резьба по дереву: назначение, виды, материал, инструменты, геометрические узоры и рисунки. Правила </w:t>
      </w:r>
      <w:r w:rsidRPr="00D96CA7">
        <w:rPr>
          <w:rFonts w:ascii="Times New Roman" w:eastAsia="Calibri" w:hAnsi="Times New Roman" w:cs="Times New Roman"/>
          <w:spacing w:val="-3"/>
          <w:sz w:val="28"/>
          <w:szCs w:val="28"/>
        </w:rPr>
        <w:t>безопасности при резьбе. Возможный брак при выполнении резьбы.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Умение. </w:t>
      </w:r>
      <w:r w:rsidRPr="00D96CA7">
        <w:rPr>
          <w:rFonts w:ascii="Times New Roman" w:eastAsia="Calibri" w:hAnsi="Times New Roman" w:cs="Times New Roman"/>
          <w:sz w:val="28"/>
          <w:szCs w:val="28"/>
        </w:rPr>
        <w:t>Вырезание треугольников. Работа с морилкой, анили</w:t>
      </w:r>
      <w:r w:rsidRPr="00D96CA7">
        <w:rPr>
          <w:rFonts w:ascii="Times New Roman" w:eastAsia="Calibri" w:hAnsi="Times New Roman" w:cs="Times New Roman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pacing w:val="-2"/>
          <w:sz w:val="28"/>
          <w:szCs w:val="28"/>
        </w:rPr>
        <w:t>новым красителем.</w:t>
      </w:r>
      <w:r w:rsidRPr="00D96CA7">
        <w:rPr>
          <w:rFonts w:ascii="Times New Roman" w:eastAsia="Calibri" w:hAnsi="Times New Roman" w:cs="Times New Roman"/>
          <w:sz w:val="28"/>
          <w:szCs w:val="28"/>
        </w:rPr>
        <w:tab/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Практические работы. </w:t>
      </w:r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t>Нанесение рисунка на поверхность заго</w:t>
      </w:r>
      <w:r w:rsidRPr="00D96CA7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pacing w:val="-6"/>
          <w:sz w:val="28"/>
          <w:szCs w:val="28"/>
        </w:rPr>
        <w:t>товки. Вырезание геометрического орнамента Отделка морилкой, ани</w:t>
      </w:r>
      <w:r w:rsidRPr="00D96CA7">
        <w:rPr>
          <w:rFonts w:ascii="Times New Roman" w:eastAsia="Calibri" w:hAnsi="Times New Roman" w:cs="Times New Roman"/>
          <w:spacing w:val="-6"/>
          <w:sz w:val="28"/>
          <w:szCs w:val="28"/>
        </w:rPr>
        <w:softHyphen/>
      </w:r>
      <w:r w:rsidRPr="00D96CA7">
        <w:rPr>
          <w:rFonts w:ascii="Times New Roman" w:eastAsia="Calibri" w:hAnsi="Times New Roman" w:cs="Times New Roman"/>
          <w:spacing w:val="-3"/>
          <w:sz w:val="28"/>
          <w:szCs w:val="28"/>
        </w:rPr>
        <w:t>линовыми красителями. Коллективный анализ выполненных работ.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>Практическое повторение</w:t>
      </w:r>
      <w:r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>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sz w:val="28"/>
          <w:szCs w:val="28"/>
        </w:rPr>
        <w:t>Виды работы: изделия для школы.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10"/>
          <w:sz w:val="28"/>
          <w:szCs w:val="28"/>
        </w:rPr>
        <w:t>Самостоятельная работа</w:t>
      </w:r>
      <w:r>
        <w:rPr>
          <w:rFonts w:ascii="Times New Roman" w:eastAsia="Calibri" w:hAnsi="Times New Roman" w:cs="Times New Roman"/>
          <w:b/>
          <w:bCs/>
          <w:spacing w:val="-10"/>
          <w:sz w:val="28"/>
          <w:szCs w:val="28"/>
        </w:rPr>
        <w:t>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sz w:val="28"/>
          <w:szCs w:val="28"/>
        </w:rPr>
        <w:t>Изготовление с ориентировкой на чертеж детской лопатки, на</w:t>
      </w:r>
      <w:r w:rsidRPr="00D96CA7">
        <w:rPr>
          <w:rFonts w:ascii="Times New Roman" w:eastAsia="Calibri" w:hAnsi="Times New Roman" w:cs="Times New Roman"/>
          <w:sz w:val="28"/>
          <w:szCs w:val="28"/>
        </w:rPr>
        <w:softHyphen/>
        <w:t>стенной полочки.</w:t>
      </w:r>
    </w:p>
    <w:p w:rsidR="00922FB2" w:rsidRDefault="00922FB2" w:rsidP="00BD09A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</w:pPr>
    </w:p>
    <w:p w:rsidR="00BD09AD" w:rsidRPr="00E84C12" w:rsidRDefault="00BD09AD" w:rsidP="00BD09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 xml:space="preserve"> </w:t>
      </w:r>
    </w:p>
    <w:p w:rsidR="00BD09AD" w:rsidRDefault="00BD09AD" w:rsidP="00BD09AD">
      <w:pPr>
        <w:spacing w:after="0" w:line="240" w:lineRule="auto"/>
        <w:rPr>
          <w:rFonts w:ascii="Times New Roman" w:eastAsia="Calibri" w:hAnsi="Times New Roman" w:cs="Times New Roman"/>
          <w:b/>
          <w:bCs/>
          <w:spacing w:val="-1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3"/>
          <w:sz w:val="28"/>
          <w:szCs w:val="28"/>
        </w:rPr>
        <w:t>Вводное занятие.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sz w:val="28"/>
          <w:szCs w:val="28"/>
        </w:rPr>
        <w:t>Задачи обучения и план работы на четверть. Правила безопас</w:t>
      </w:r>
      <w:r w:rsidRPr="00D96CA7">
        <w:rPr>
          <w:rFonts w:ascii="Times New Roman" w:eastAsia="Calibri" w:hAnsi="Times New Roman" w:cs="Times New Roman"/>
          <w:sz w:val="28"/>
          <w:szCs w:val="28"/>
        </w:rPr>
        <w:softHyphen/>
        <w:t>ности работы в мастерской.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Угловое концевое соединение брусков вполдерева</w:t>
      </w:r>
      <w:r>
        <w:rPr>
          <w:rFonts w:ascii="Times New Roman" w:eastAsia="Calibri" w:hAnsi="Times New Roman" w:cs="Times New Roman"/>
          <w:b/>
          <w:bCs/>
          <w:spacing w:val="-8"/>
          <w:sz w:val="28"/>
          <w:szCs w:val="28"/>
        </w:rPr>
        <w:t>.</w:t>
      </w:r>
    </w:p>
    <w:p w:rsidR="00BD09AD" w:rsidRPr="00D96CA7" w:rsidRDefault="00BD09AD" w:rsidP="00BD09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96C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Изделие. </w:t>
      </w:r>
      <w:r w:rsidRPr="00D96CA7">
        <w:rPr>
          <w:rFonts w:ascii="Times New Roman" w:eastAsia="Calibri" w:hAnsi="Times New Roman" w:cs="Times New Roman"/>
          <w:sz w:val="28"/>
          <w:szCs w:val="28"/>
        </w:rPr>
        <w:t>Подрамник.</w:t>
      </w:r>
    </w:p>
    <w:p w:rsidR="00BD09AD" w:rsidRPr="00080142" w:rsidRDefault="00BD09AD" w:rsidP="00922FB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801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Теоретические сведения. </w:t>
      </w:r>
      <w:r w:rsidRPr="00080142">
        <w:rPr>
          <w:rFonts w:ascii="Times New Roman" w:eastAsia="Calibri" w:hAnsi="Times New Roman" w:cs="Times New Roman"/>
          <w:sz w:val="28"/>
          <w:szCs w:val="28"/>
        </w:rPr>
        <w:t>Шип: назначение, размеры (длина, ши</w:t>
      </w:r>
      <w:r w:rsidRPr="00080142">
        <w:rPr>
          <w:rFonts w:ascii="Times New Roman" w:eastAsia="Calibri" w:hAnsi="Times New Roman" w:cs="Times New Roman"/>
          <w:sz w:val="28"/>
          <w:szCs w:val="28"/>
        </w:rPr>
        <w:softHyphen/>
        <w:t xml:space="preserve">рина, толщина), элементы (боковые грани, заплечики). Основные  </w:t>
      </w:r>
      <w:r w:rsidRPr="0008014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свойства столярного клея. Последовательность подготовки 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pacing w:val="-4"/>
          <w:sz w:val="28"/>
          <w:szCs w:val="28"/>
        </w:rPr>
        <w:lastRenderedPageBreak/>
        <w:t>клея к ра</w:t>
      </w:r>
      <w:r w:rsidRPr="00080142">
        <w:rPr>
          <w:rFonts w:ascii="Times New Roman" w:hAnsi="Times New Roman"/>
          <w:spacing w:val="-4"/>
          <w:sz w:val="28"/>
          <w:szCs w:val="28"/>
        </w:rPr>
        <w:softHyphen/>
        <w:t>боте. Условия прочного склеивания деталей: плотность подгонки де</w:t>
      </w:r>
      <w:r w:rsidRPr="00080142">
        <w:rPr>
          <w:rFonts w:ascii="Times New Roman" w:hAnsi="Times New Roman"/>
          <w:spacing w:val="-4"/>
          <w:sz w:val="28"/>
          <w:szCs w:val="28"/>
        </w:rPr>
        <w:softHyphen/>
        <w:t>талей, сухой материал, прессование, скорость выполнения операций.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Умение. </w:t>
      </w:r>
      <w:r w:rsidRPr="00080142">
        <w:rPr>
          <w:rFonts w:ascii="Times New Roman" w:hAnsi="Times New Roman"/>
          <w:sz w:val="28"/>
          <w:szCs w:val="28"/>
        </w:rPr>
        <w:t>Работа со столярным клеем. Выполнение соединения вполдерева.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1"/>
          <w:sz w:val="28"/>
          <w:szCs w:val="28"/>
        </w:rPr>
        <w:t xml:space="preserve">Практические работы. </w:t>
      </w:r>
      <w:r w:rsidRPr="00080142">
        <w:rPr>
          <w:rFonts w:ascii="Times New Roman" w:hAnsi="Times New Roman"/>
          <w:spacing w:val="-1"/>
          <w:sz w:val="28"/>
          <w:szCs w:val="28"/>
        </w:rPr>
        <w:t>Разметка и выпиливание шипов. Под</w:t>
      </w:r>
      <w:r w:rsidRPr="00080142">
        <w:rPr>
          <w:rFonts w:ascii="Times New Roman" w:hAnsi="Times New Roman"/>
          <w:spacing w:val="-1"/>
          <w:sz w:val="28"/>
          <w:szCs w:val="28"/>
        </w:rPr>
        <w:softHyphen/>
      </w:r>
      <w:r w:rsidRPr="00080142">
        <w:rPr>
          <w:rFonts w:ascii="Times New Roman" w:hAnsi="Times New Roman"/>
          <w:spacing w:val="-3"/>
          <w:sz w:val="28"/>
          <w:szCs w:val="28"/>
        </w:rPr>
        <w:t>гонка соединения. Нанесение клея на детали. Проверка прямоуголь</w:t>
      </w:r>
      <w:r w:rsidRPr="00080142">
        <w:rPr>
          <w:rFonts w:ascii="Times New Roman" w:hAnsi="Times New Roman"/>
          <w:spacing w:val="-3"/>
          <w:sz w:val="28"/>
          <w:szCs w:val="28"/>
        </w:rPr>
        <w:softHyphen/>
      </w:r>
      <w:r w:rsidRPr="00080142">
        <w:rPr>
          <w:rFonts w:ascii="Times New Roman" w:hAnsi="Times New Roman"/>
          <w:spacing w:val="-1"/>
          <w:sz w:val="28"/>
          <w:szCs w:val="28"/>
        </w:rPr>
        <w:t>ности соединений, прессование (установка соединения в зажимах).</w:t>
      </w:r>
    </w:p>
    <w:p w:rsidR="00BD09AD" w:rsidRPr="00080142" w:rsidRDefault="00BD09AD" w:rsidP="00BD09AD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11"/>
          <w:sz w:val="28"/>
          <w:szCs w:val="28"/>
        </w:rPr>
        <w:t>Сверление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2"/>
          <w:sz w:val="28"/>
          <w:szCs w:val="28"/>
        </w:rPr>
        <w:t xml:space="preserve">Теоретические сведения. </w:t>
      </w:r>
      <w:r w:rsidRPr="00080142">
        <w:rPr>
          <w:rFonts w:ascii="Times New Roman" w:hAnsi="Times New Roman"/>
          <w:spacing w:val="-2"/>
          <w:sz w:val="28"/>
          <w:szCs w:val="28"/>
        </w:rPr>
        <w:t>Сверлильный станок: устройство, на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pacing w:val="-1"/>
          <w:sz w:val="28"/>
          <w:szCs w:val="28"/>
        </w:rPr>
        <w:t>значение. Правила безопасности при работе. Зажимной патрон: на</w:t>
      </w:r>
      <w:r w:rsidRPr="00080142">
        <w:rPr>
          <w:rFonts w:ascii="Times New Roman" w:hAnsi="Times New Roman"/>
          <w:spacing w:val="-1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значение, устройство. Спиральное сверло с цилиндрическим хвос</w:t>
      </w:r>
      <w:r w:rsidRPr="00080142">
        <w:rPr>
          <w:rFonts w:ascii="Times New Roman" w:hAnsi="Times New Roman"/>
          <w:sz w:val="28"/>
          <w:szCs w:val="28"/>
        </w:rPr>
        <w:softHyphen/>
      </w:r>
      <w:r w:rsidRPr="00080142">
        <w:rPr>
          <w:rFonts w:ascii="Times New Roman" w:hAnsi="Times New Roman"/>
          <w:spacing w:val="-2"/>
          <w:sz w:val="28"/>
          <w:szCs w:val="28"/>
        </w:rPr>
        <w:t>товиком: элементы. Диаметры. Инструменты для выполнения боль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ших отверстий.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pacing w:val="-2"/>
          <w:sz w:val="28"/>
          <w:szCs w:val="28"/>
        </w:rPr>
        <w:t xml:space="preserve">Понятие диаметр отверстия. Обозначение диаметра отверстия  </w:t>
      </w:r>
      <w:r w:rsidRPr="00080142">
        <w:rPr>
          <w:rFonts w:ascii="Times New Roman" w:hAnsi="Times New Roman"/>
          <w:sz w:val="28"/>
          <w:szCs w:val="28"/>
        </w:rPr>
        <w:t>на чертеже</w:t>
      </w:r>
      <w:r w:rsidRPr="00080142">
        <w:rPr>
          <w:rFonts w:ascii="Times New Roman" w:hAnsi="Times New Roman"/>
          <w:sz w:val="28"/>
          <w:szCs w:val="28"/>
        </w:rPr>
        <w:tab/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Упражнение. </w:t>
      </w:r>
      <w:r w:rsidRPr="00080142">
        <w:rPr>
          <w:rFonts w:ascii="Times New Roman" w:hAnsi="Times New Roman"/>
          <w:sz w:val="28"/>
          <w:szCs w:val="28"/>
        </w:rPr>
        <w:t>Работа на сверлильном станке с использованием материалов отходов.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8"/>
          <w:sz w:val="28"/>
          <w:szCs w:val="28"/>
        </w:rPr>
        <w:t>Криволинейное пиление. Обработка криволинейной кромки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Изделия. </w:t>
      </w:r>
      <w:r w:rsidRPr="00080142">
        <w:rPr>
          <w:rFonts w:ascii="Times New Roman" w:hAnsi="Times New Roman"/>
          <w:sz w:val="28"/>
          <w:szCs w:val="28"/>
        </w:rPr>
        <w:t>Плечики -</w:t>
      </w:r>
      <w:proofErr w:type="spellStart"/>
      <w:r w:rsidRPr="00080142">
        <w:rPr>
          <w:rFonts w:ascii="Times New Roman" w:hAnsi="Times New Roman"/>
          <w:sz w:val="28"/>
          <w:szCs w:val="28"/>
        </w:rPr>
        <w:t>вещалка</w:t>
      </w:r>
      <w:proofErr w:type="spellEnd"/>
      <w:r w:rsidRPr="00080142">
        <w:rPr>
          <w:rFonts w:ascii="Times New Roman" w:hAnsi="Times New Roman"/>
          <w:sz w:val="28"/>
          <w:szCs w:val="28"/>
        </w:rPr>
        <w:t>. Кронштейн для ампельных расте</w:t>
      </w:r>
      <w:r w:rsidRPr="00080142">
        <w:rPr>
          <w:rFonts w:ascii="Times New Roman" w:hAnsi="Times New Roman"/>
          <w:sz w:val="28"/>
          <w:szCs w:val="28"/>
        </w:rPr>
        <w:softHyphen/>
        <w:t>ний. Полочка с криволинейными деталями.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Теоретические сведения. </w:t>
      </w:r>
      <w:r w:rsidRPr="00080142">
        <w:rPr>
          <w:rFonts w:ascii="Times New Roman" w:hAnsi="Times New Roman"/>
          <w:sz w:val="28"/>
          <w:szCs w:val="28"/>
        </w:rPr>
        <w:t xml:space="preserve">Пила </w:t>
      </w:r>
      <w:proofErr w:type="spellStart"/>
      <w:r w:rsidRPr="00080142">
        <w:rPr>
          <w:rFonts w:ascii="Times New Roman" w:hAnsi="Times New Roman"/>
          <w:sz w:val="28"/>
          <w:szCs w:val="28"/>
        </w:rPr>
        <w:t>выкружная</w:t>
      </w:r>
      <w:proofErr w:type="spellEnd"/>
      <w:r w:rsidRPr="00080142">
        <w:rPr>
          <w:rFonts w:ascii="Times New Roman" w:hAnsi="Times New Roman"/>
          <w:sz w:val="28"/>
          <w:szCs w:val="28"/>
        </w:rPr>
        <w:t xml:space="preserve"> (для криволиней</w:t>
      </w:r>
      <w:r w:rsidRPr="00080142">
        <w:rPr>
          <w:rFonts w:ascii="Times New Roman" w:hAnsi="Times New Roman"/>
          <w:sz w:val="28"/>
          <w:szCs w:val="28"/>
        </w:rPr>
        <w:softHyphen/>
      </w:r>
      <w:r w:rsidRPr="00080142">
        <w:rPr>
          <w:rFonts w:ascii="Times New Roman" w:hAnsi="Times New Roman"/>
          <w:spacing w:val="-1"/>
          <w:sz w:val="28"/>
          <w:szCs w:val="28"/>
        </w:rPr>
        <w:t xml:space="preserve">ного пиления). Учет направления волокон древесины при разметке </w:t>
      </w:r>
      <w:r w:rsidRPr="00080142">
        <w:rPr>
          <w:rFonts w:ascii="Times New Roman" w:hAnsi="Times New Roman"/>
          <w:sz w:val="28"/>
          <w:szCs w:val="28"/>
        </w:rPr>
        <w:t>деталей. Исправимый и  неисправимый брак при пилении. Напиль</w:t>
      </w:r>
      <w:r w:rsidRPr="00080142">
        <w:rPr>
          <w:rFonts w:ascii="Times New Roman" w:hAnsi="Times New Roman"/>
          <w:sz w:val="28"/>
          <w:szCs w:val="28"/>
        </w:rPr>
        <w:softHyphen/>
      </w:r>
      <w:r w:rsidRPr="00080142">
        <w:rPr>
          <w:rFonts w:ascii="Times New Roman" w:hAnsi="Times New Roman"/>
          <w:spacing w:val="-2"/>
          <w:sz w:val="28"/>
          <w:szCs w:val="28"/>
        </w:rPr>
        <w:t xml:space="preserve">ник </w:t>
      </w:r>
      <w:proofErr w:type="spellStart"/>
      <w:r w:rsidRPr="00080142">
        <w:rPr>
          <w:rFonts w:ascii="Times New Roman" w:hAnsi="Times New Roman"/>
          <w:spacing w:val="-2"/>
          <w:sz w:val="28"/>
          <w:szCs w:val="28"/>
        </w:rPr>
        <w:t>драчевый</w:t>
      </w:r>
      <w:proofErr w:type="spellEnd"/>
      <w:r w:rsidRPr="00080142">
        <w:rPr>
          <w:rFonts w:ascii="Times New Roman" w:hAnsi="Times New Roman"/>
          <w:spacing w:val="-2"/>
          <w:sz w:val="28"/>
          <w:szCs w:val="28"/>
        </w:rPr>
        <w:t>, виды, назначение, форма. Стальная щетка для очист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ки напильника. Правила безопасной работы стамеской, напильни</w:t>
      </w:r>
      <w:r w:rsidRPr="00080142">
        <w:rPr>
          <w:rFonts w:ascii="Times New Roman" w:hAnsi="Times New Roman"/>
          <w:sz w:val="28"/>
          <w:szCs w:val="28"/>
        </w:rPr>
        <w:softHyphen/>
        <w:t>ком, шлифовальной шкуркой. Выпуклые и вогнутые кромки дета</w:t>
      </w:r>
      <w:r w:rsidRPr="00080142">
        <w:rPr>
          <w:rFonts w:ascii="Times New Roman" w:hAnsi="Times New Roman"/>
          <w:sz w:val="28"/>
          <w:szCs w:val="28"/>
        </w:rPr>
        <w:softHyphen/>
        <w:t xml:space="preserve">ли. Радиус. Обозначение радиуса на чертеже. </w:t>
      </w:r>
      <w:proofErr w:type="spellStart"/>
      <w:r w:rsidRPr="00080142">
        <w:rPr>
          <w:rFonts w:ascii="Times New Roman" w:hAnsi="Times New Roman"/>
          <w:sz w:val="28"/>
          <w:szCs w:val="28"/>
        </w:rPr>
        <w:t>Скругление</w:t>
      </w:r>
      <w:proofErr w:type="spellEnd"/>
      <w:r w:rsidRPr="00080142">
        <w:rPr>
          <w:rFonts w:ascii="Times New Roman" w:hAnsi="Times New Roman"/>
          <w:sz w:val="28"/>
          <w:szCs w:val="28"/>
        </w:rPr>
        <w:t xml:space="preserve"> угла. Точки сопряжения.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Умение. </w:t>
      </w:r>
      <w:r w:rsidRPr="00080142">
        <w:rPr>
          <w:rFonts w:ascii="Times New Roman" w:hAnsi="Times New Roman"/>
          <w:sz w:val="28"/>
          <w:szCs w:val="28"/>
        </w:rPr>
        <w:t xml:space="preserve">Работа </w:t>
      </w:r>
      <w:proofErr w:type="spellStart"/>
      <w:r w:rsidRPr="00080142">
        <w:rPr>
          <w:rFonts w:ascii="Times New Roman" w:hAnsi="Times New Roman"/>
          <w:sz w:val="28"/>
          <w:szCs w:val="28"/>
        </w:rPr>
        <w:t>выкружной</w:t>
      </w:r>
      <w:proofErr w:type="spellEnd"/>
      <w:r w:rsidRPr="00080142">
        <w:rPr>
          <w:rFonts w:ascii="Times New Roman" w:hAnsi="Times New Roman"/>
          <w:sz w:val="28"/>
          <w:szCs w:val="28"/>
        </w:rPr>
        <w:t xml:space="preserve"> пилой, </w:t>
      </w:r>
      <w:proofErr w:type="spellStart"/>
      <w:r w:rsidRPr="00080142">
        <w:rPr>
          <w:rFonts w:ascii="Times New Roman" w:hAnsi="Times New Roman"/>
          <w:sz w:val="28"/>
          <w:szCs w:val="28"/>
        </w:rPr>
        <w:t>драчевым</w:t>
      </w:r>
      <w:proofErr w:type="spellEnd"/>
      <w:r w:rsidRPr="00080142">
        <w:rPr>
          <w:rFonts w:ascii="Times New Roman" w:hAnsi="Times New Roman"/>
          <w:sz w:val="28"/>
          <w:szCs w:val="28"/>
        </w:rPr>
        <w:t xml:space="preserve"> напильником.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4"/>
          <w:sz w:val="28"/>
          <w:szCs w:val="28"/>
        </w:rPr>
        <w:t xml:space="preserve">Практические работы. </w:t>
      </w:r>
      <w:r w:rsidRPr="00080142">
        <w:rPr>
          <w:rFonts w:ascii="Times New Roman" w:hAnsi="Times New Roman"/>
          <w:spacing w:val="-4"/>
          <w:sz w:val="28"/>
          <w:szCs w:val="28"/>
        </w:rPr>
        <w:t>Разметка криволинейной детали по шаб</w:t>
      </w:r>
      <w:r w:rsidRPr="00080142">
        <w:rPr>
          <w:rFonts w:ascii="Times New Roman" w:hAnsi="Times New Roman"/>
          <w:spacing w:val="-4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 xml:space="preserve">лону. Подготовка </w:t>
      </w:r>
      <w:proofErr w:type="spellStart"/>
      <w:r w:rsidRPr="00080142">
        <w:rPr>
          <w:rFonts w:ascii="Times New Roman" w:hAnsi="Times New Roman"/>
          <w:sz w:val="28"/>
          <w:szCs w:val="28"/>
        </w:rPr>
        <w:t>выкружной</w:t>
      </w:r>
      <w:proofErr w:type="spellEnd"/>
      <w:r w:rsidRPr="00080142">
        <w:rPr>
          <w:rFonts w:ascii="Times New Roman" w:hAnsi="Times New Roman"/>
          <w:sz w:val="28"/>
          <w:szCs w:val="28"/>
        </w:rPr>
        <w:t xml:space="preserve"> пилы к работе. Пиление по кривым </w:t>
      </w:r>
      <w:r w:rsidRPr="00080142">
        <w:rPr>
          <w:rFonts w:ascii="Times New Roman" w:hAnsi="Times New Roman"/>
          <w:spacing w:val="-2"/>
          <w:sz w:val="28"/>
          <w:szCs w:val="28"/>
        </w:rPr>
        <w:t>линиям. Контроль прямоугольности пропила в направлении толщи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pacing w:val="-1"/>
          <w:sz w:val="28"/>
          <w:szCs w:val="28"/>
        </w:rPr>
        <w:t>ны доски. Строгание выпуклых кромок. Обработка кромок стамес</w:t>
      </w:r>
      <w:r w:rsidRPr="00080142">
        <w:rPr>
          <w:rFonts w:ascii="Times New Roman" w:hAnsi="Times New Roman"/>
          <w:spacing w:val="-1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кой, напильником и шкуркой.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7"/>
          <w:sz w:val="28"/>
          <w:szCs w:val="28"/>
        </w:rPr>
        <w:t>Практическое повторение</w:t>
      </w:r>
      <w:r w:rsidR="00C14442">
        <w:rPr>
          <w:rFonts w:ascii="Times New Roman" w:hAnsi="Times New Roman"/>
          <w:b/>
          <w:bCs/>
          <w:spacing w:val="-7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Виды работы. </w:t>
      </w:r>
      <w:r w:rsidRPr="00080142">
        <w:rPr>
          <w:rFonts w:ascii="Times New Roman" w:hAnsi="Times New Roman"/>
          <w:sz w:val="28"/>
          <w:szCs w:val="28"/>
        </w:rPr>
        <w:t>Изготовление подрамника, полочки с криволи</w:t>
      </w:r>
      <w:r w:rsidRPr="00080142">
        <w:rPr>
          <w:rFonts w:ascii="Times New Roman" w:hAnsi="Times New Roman"/>
          <w:sz w:val="28"/>
          <w:szCs w:val="28"/>
        </w:rPr>
        <w:softHyphen/>
        <w:t>нейными деталями.</w:t>
      </w:r>
    </w:p>
    <w:p w:rsidR="00BD09AD" w:rsidRPr="00080142" w:rsidRDefault="00BD09AD" w:rsidP="00BD09AD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9"/>
          <w:sz w:val="28"/>
          <w:szCs w:val="28"/>
        </w:rPr>
        <w:t>Самостоятельная работа</w:t>
      </w:r>
      <w:r>
        <w:rPr>
          <w:rFonts w:ascii="Times New Roman" w:hAnsi="Times New Roman"/>
          <w:b/>
          <w:bCs/>
          <w:spacing w:val="-9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pacing w:val="-1"/>
          <w:sz w:val="28"/>
          <w:szCs w:val="28"/>
        </w:rPr>
        <w:t>По выбору учителя два—три изделия.</w:t>
      </w:r>
    </w:p>
    <w:p w:rsidR="00BD09AD" w:rsidRPr="00E84C12" w:rsidRDefault="00BD09AD" w:rsidP="00BD09A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D09AD" w:rsidRDefault="00BD09AD" w:rsidP="00BD09AD">
      <w:pPr>
        <w:pStyle w:val="a5"/>
        <w:rPr>
          <w:rFonts w:ascii="Times New Roman" w:hAnsi="Times New Roman"/>
          <w:b/>
          <w:spacing w:val="-4"/>
          <w:sz w:val="28"/>
          <w:szCs w:val="28"/>
        </w:rPr>
      </w:pPr>
      <w:r w:rsidRPr="00080142">
        <w:rPr>
          <w:rFonts w:ascii="Times New Roman" w:hAnsi="Times New Roman"/>
          <w:b/>
          <w:spacing w:val="-4"/>
          <w:sz w:val="28"/>
          <w:szCs w:val="28"/>
        </w:rPr>
        <w:t>Вводное занятие.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z w:val="28"/>
          <w:szCs w:val="28"/>
        </w:rPr>
        <w:t>Задачи обучения и план работы на четверть. Правила безопас</w:t>
      </w:r>
      <w:r w:rsidRPr="00080142">
        <w:rPr>
          <w:rFonts w:ascii="Times New Roman" w:hAnsi="Times New Roman"/>
          <w:sz w:val="28"/>
          <w:szCs w:val="28"/>
        </w:rPr>
        <w:softHyphen/>
        <w:t>ности работы в мастерской.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Долбление сквозного и несквозного гнезда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Изделия. </w:t>
      </w:r>
      <w:r w:rsidRPr="00080142">
        <w:rPr>
          <w:rFonts w:ascii="Times New Roman" w:hAnsi="Times New Roman"/>
          <w:sz w:val="28"/>
          <w:szCs w:val="28"/>
        </w:rPr>
        <w:t>Учебный брусок. Средник для лучковой пилы.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Теоретические сведения. </w:t>
      </w:r>
      <w:r w:rsidRPr="00080142">
        <w:rPr>
          <w:rFonts w:ascii="Times New Roman" w:hAnsi="Times New Roman"/>
          <w:sz w:val="28"/>
          <w:szCs w:val="28"/>
        </w:rPr>
        <w:t>Гнездо как элемент столярного со</w:t>
      </w:r>
      <w:r w:rsidRPr="00080142">
        <w:rPr>
          <w:rFonts w:ascii="Times New Roman" w:hAnsi="Times New Roman"/>
          <w:sz w:val="28"/>
          <w:szCs w:val="28"/>
        </w:rPr>
        <w:softHyphen/>
      </w:r>
      <w:r w:rsidRPr="00080142">
        <w:rPr>
          <w:rFonts w:ascii="Times New Roman" w:hAnsi="Times New Roman"/>
          <w:spacing w:val="-1"/>
          <w:sz w:val="28"/>
          <w:szCs w:val="28"/>
        </w:rPr>
        <w:t>единения. Виды (сквозное и глухое), размеры (длина, ширина, глу</w:t>
      </w:r>
      <w:r w:rsidRPr="00080142">
        <w:rPr>
          <w:rFonts w:ascii="Times New Roman" w:hAnsi="Times New Roman"/>
          <w:spacing w:val="-1"/>
          <w:sz w:val="28"/>
          <w:szCs w:val="28"/>
        </w:rPr>
        <w:softHyphen/>
      </w:r>
      <w:r w:rsidRPr="00080142">
        <w:rPr>
          <w:rFonts w:ascii="Times New Roman" w:hAnsi="Times New Roman"/>
          <w:spacing w:val="-2"/>
          <w:sz w:val="28"/>
          <w:szCs w:val="28"/>
        </w:rPr>
        <w:t>бина). Столярное долото: назначение, устройство, сравнение со ста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pacing w:val="-3"/>
          <w:sz w:val="28"/>
          <w:szCs w:val="28"/>
        </w:rPr>
        <w:t>меской, определение качества, заточка, правила безопасного пользо</w:t>
      </w:r>
      <w:r w:rsidRPr="00080142">
        <w:rPr>
          <w:rFonts w:ascii="Times New Roman" w:hAnsi="Times New Roman"/>
          <w:spacing w:val="-3"/>
          <w:sz w:val="28"/>
          <w:szCs w:val="28"/>
        </w:rPr>
        <w:softHyphen/>
      </w:r>
      <w:r w:rsidRPr="00080142">
        <w:rPr>
          <w:rFonts w:ascii="Times New Roman" w:hAnsi="Times New Roman"/>
          <w:spacing w:val="-4"/>
          <w:sz w:val="28"/>
          <w:szCs w:val="28"/>
        </w:rPr>
        <w:t>вания. Прием долбления при ширине гнезда больше ширины долота.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pacing w:val="-2"/>
          <w:sz w:val="28"/>
          <w:szCs w:val="28"/>
        </w:rPr>
        <w:lastRenderedPageBreak/>
        <w:t>Брак при долблении: виды предупреждения. Установка рейсму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са для разметки гнезда. Линия невидимого контура чертежа.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1"/>
          <w:sz w:val="28"/>
          <w:szCs w:val="28"/>
        </w:rPr>
        <w:t xml:space="preserve">Умение. </w:t>
      </w:r>
      <w:r w:rsidRPr="00080142">
        <w:rPr>
          <w:rFonts w:ascii="Times New Roman" w:hAnsi="Times New Roman"/>
          <w:spacing w:val="-1"/>
          <w:sz w:val="28"/>
          <w:szCs w:val="28"/>
        </w:rPr>
        <w:t>Работа долотом, рейсмусом.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3"/>
          <w:sz w:val="28"/>
          <w:szCs w:val="28"/>
        </w:rPr>
        <w:t xml:space="preserve">Практические работы. </w:t>
      </w:r>
      <w:r w:rsidRPr="00080142">
        <w:rPr>
          <w:rFonts w:ascii="Times New Roman" w:hAnsi="Times New Roman"/>
          <w:spacing w:val="-3"/>
          <w:sz w:val="28"/>
          <w:szCs w:val="28"/>
        </w:rPr>
        <w:t>Разметка несквозного (глухого) и сквоз</w:t>
      </w:r>
      <w:r w:rsidRPr="00080142">
        <w:rPr>
          <w:rFonts w:ascii="Times New Roman" w:hAnsi="Times New Roman"/>
          <w:spacing w:val="-3"/>
          <w:sz w:val="28"/>
          <w:szCs w:val="28"/>
        </w:rPr>
        <w:softHyphen/>
      </w:r>
      <w:r w:rsidRPr="00080142">
        <w:rPr>
          <w:rFonts w:ascii="Times New Roman" w:hAnsi="Times New Roman"/>
          <w:spacing w:val="-2"/>
          <w:sz w:val="28"/>
          <w:szCs w:val="28"/>
        </w:rPr>
        <w:t xml:space="preserve">ного гнезда. Крепление детали при долблении. Последовательность </w:t>
      </w:r>
      <w:r w:rsidRPr="00080142">
        <w:rPr>
          <w:rFonts w:ascii="Times New Roman" w:hAnsi="Times New Roman"/>
          <w:sz w:val="28"/>
          <w:szCs w:val="28"/>
        </w:rPr>
        <w:t>долбления сквозного гнезда. Подчистка гнезда стамеской.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Свойства основных пород древесины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2"/>
          <w:sz w:val="28"/>
          <w:szCs w:val="28"/>
        </w:rPr>
        <w:t xml:space="preserve">Теоретические сведения. </w:t>
      </w:r>
      <w:r w:rsidRPr="00080142">
        <w:rPr>
          <w:rFonts w:ascii="Times New Roman" w:hAnsi="Times New Roman"/>
          <w:spacing w:val="-2"/>
          <w:sz w:val="28"/>
          <w:szCs w:val="28"/>
        </w:rPr>
        <w:t>Хвойные (сосна, ель, пихта, листвен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 xml:space="preserve">ница, кедр), Лиственные (дуб, ясень, бук, клен, вяз, береза, осина, ольха, липа, тополь), породы: произрастание, свойства древесины </w:t>
      </w:r>
      <w:r w:rsidRPr="00080142">
        <w:rPr>
          <w:rFonts w:ascii="Times New Roman" w:hAnsi="Times New Roman"/>
          <w:spacing w:val="-2"/>
          <w:sz w:val="28"/>
          <w:szCs w:val="28"/>
        </w:rPr>
        <w:t>(твердость, прочность, цвет, текстура), промышленное применение.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3"/>
          <w:sz w:val="28"/>
          <w:szCs w:val="28"/>
        </w:rPr>
        <w:t xml:space="preserve">Лабораторная работа. </w:t>
      </w:r>
      <w:r w:rsidRPr="00080142">
        <w:rPr>
          <w:rFonts w:ascii="Times New Roman" w:hAnsi="Times New Roman"/>
          <w:spacing w:val="-3"/>
          <w:sz w:val="28"/>
          <w:szCs w:val="28"/>
        </w:rPr>
        <w:t>Определение древесных пород по образ</w:t>
      </w:r>
      <w:r w:rsidRPr="00080142">
        <w:rPr>
          <w:rFonts w:ascii="Times New Roman" w:hAnsi="Times New Roman"/>
          <w:spacing w:val="-3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цам древесины.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Угловое серединное соединение на шип одинарный сквозной УС-3</w:t>
      </w:r>
      <w:r>
        <w:rPr>
          <w:rFonts w:ascii="Times New Roman" w:hAnsi="Times New Roman"/>
          <w:b/>
          <w:sz w:val="28"/>
          <w:szCs w:val="28"/>
        </w:rPr>
        <w:t>-18 ч.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Изделия. </w:t>
      </w:r>
      <w:r w:rsidRPr="00080142">
        <w:rPr>
          <w:rFonts w:ascii="Times New Roman" w:hAnsi="Times New Roman"/>
          <w:sz w:val="28"/>
          <w:szCs w:val="28"/>
        </w:rPr>
        <w:t>Скамейка. Подставка под цветочные горшки.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Теоретические сведения. </w:t>
      </w:r>
      <w:r w:rsidRPr="00080142">
        <w:rPr>
          <w:rFonts w:ascii="Times New Roman" w:hAnsi="Times New Roman"/>
          <w:sz w:val="28"/>
          <w:szCs w:val="28"/>
        </w:rPr>
        <w:t>Соединения УС-3: применение, эле</w:t>
      </w:r>
      <w:r w:rsidRPr="00080142">
        <w:rPr>
          <w:rFonts w:ascii="Times New Roman" w:hAnsi="Times New Roman"/>
          <w:sz w:val="28"/>
          <w:szCs w:val="28"/>
        </w:rPr>
        <w:softHyphen/>
      </w:r>
      <w:r w:rsidRPr="00080142">
        <w:rPr>
          <w:rFonts w:ascii="Times New Roman" w:hAnsi="Times New Roman"/>
          <w:spacing w:val="-1"/>
          <w:sz w:val="28"/>
          <w:szCs w:val="28"/>
        </w:rPr>
        <w:t>менты (торцевая грань шипа, заплечики, боковые грани шипа, тол</w:t>
      </w:r>
      <w:r w:rsidRPr="00080142">
        <w:rPr>
          <w:rFonts w:ascii="Times New Roman" w:hAnsi="Times New Roman"/>
          <w:spacing w:val="-1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щина, ширина, длина шипа; глубина, стенки проушины).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z w:val="28"/>
          <w:szCs w:val="28"/>
        </w:rPr>
        <w:t>Зависимость прочности соединения от плотности подгонки де</w:t>
      </w:r>
      <w:r w:rsidRPr="00080142">
        <w:rPr>
          <w:rFonts w:ascii="Times New Roman" w:hAnsi="Times New Roman"/>
          <w:sz w:val="28"/>
          <w:szCs w:val="28"/>
        </w:rPr>
        <w:softHyphen/>
        <w:t>талей. Пилы для выполнения шиповых соединений. Значение ли</w:t>
      </w:r>
      <w:r w:rsidRPr="00080142">
        <w:rPr>
          <w:rFonts w:ascii="Times New Roman" w:hAnsi="Times New Roman"/>
          <w:sz w:val="28"/>
          <w:szCs w:val="28"/>
        </w:rPr>
        <w:softHyphen/>
        <w:t>цевых сторон деталей при сборке изделия. Правила безопасности при обработке шипа и сборке соединения.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Умение. </w:t>
      </w:r>
      <w:r w:rsidRPr="00080142">
        <w:rPr>
          <w:rFonts w:ascii="Times New Roman" w:hAnsi="Times New Roman"/>
          <w:sz w:val="28"/>
          <w:szCs w:val="28"/>
        </w:rPr>
        <w:t>Выполнение соединения УС-3.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Упражнение. </w:t>
      </w:r>
      <w:r w:rsidRPr="00080142">
        <w:rPr>
          <w:rFonts w:ascii="Times New Roman" w:hAnsi="Times New Roman"/>
          <w:sz w:val="28"/>
          <w:szCs w:val="28"/>
        </w:rPr>
        <w:t xml:space="preserve">Изготовление образца соединения УС-3 из </w:t>
      </w:r>
      <w:proofErr w:type="spellStart"/>
      <w:r w:rsidRPr="00080142">
        <w:rPr>
          <w:rFonts w:ascii="Times New Roman" w:hAnsi="Times New Roman"/>
          <w:sz w:val="28"/>
          <w:szCs w:val="28"/>
        </w:rPr>
        <w:t>материалоотходов</w:t>
      </w:r>
      <w:proofErr w:type="spellEnd"/>
      <w:r w:rsidRPr="00080142">
        <w:rPr>
          <w:rFonts w:ascii="Times New Roman" w:hAnsi="Times New Roman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Практические работы. </w:t>
      </w:r>
      <w:r w:rsidRPr="00080142">
        <w:rPr>
          <w:rFonts w:ascii="Times New Roman" w:hAnsi="Times New Roman"/>
          <w:sz w:val="28"/>
          <w:szCs w:val="28"/>
        </w:rPr>
        <w:t>Подбор материала. Черновая размет</w:t>
      </w:r>
      <w:r w:rsidRPr="00080142">
        <w:rPr>
          <w:rFonts w:ascii="Times New Roman" w:hAnsi="Times New Roman"/>
          <w:sz w:val="28"/>
          <w:szCs w:val="28"/>
        </w:rPr>
        <w:softHyphen/>
        <w:t>ка. Крой заготовок. Выполнение чистовых заготовок. Разметка  деталей. Выполнение соединений. Сборка «насухо». Подгонка и сборка на клею.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Практическое повторение</w:t>
      </w:r>
      <w:r w:rsidR="00C14442">
        <w:rPr>
          <w:rFonts w:ascii="Times New Roman" w:hAnsi="Times New Roman"/>
          <w:b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1"/>
          <w:sz w:val="28"/>
          <w:szCs w:val="28"/>
        </w:rPr>
        <w:t xml:space="preserve">Виды работы. </w:t>
      </w:r>
      <w:r w:rsidRPr="00080142">
        <w:rPr>
          <w:rFonts w:ascii="Times New Roman" w:hAnsi="Times New Roman"/>
          <w:spacing w:val="-1"/>
          <w:sz w:val="28"/>
          <w:szCs w:val="28"/>
        </w:rPr>
        <w:t>Изготовление средника для лучковой пилы, ска</w:t>
      </w:r>
      <w:r w:rsidRPr="00080142">
        <w:rPr>
          <w:rFonts w:ascii="Times New Roman" w:hAnsi="Times New Roman"/>
          <w:spacing w:val="-1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мейки.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pacing w:val="-2"/>
          <w:sz w:val="28"/>
          <w:szCs w:val="28"/>
        </w:rPr>
        <w:t>Самостоятельная работа</w:t>
      </w:r>
      <w:r w:rsidR="00C14442">
        <w:rPr>
          <w:rFonts w:ascii="Times New Roman" w:hAnsi="Times New Roman"/>
          <w:b/>
          <w:spacing w:val="-2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pacing w:val="-2"/>
          <w:sz w:val="28"/>
          <w:szCs w:val="28"/>
        </w:rPr>
        <w:t>По выбору учителя.</w:t>
      </w:r>
      <w:r w:rsidRPr="00080142">
        <w:rPr>
          <w:rFonts w:ascii="Times New Roman" w:hAnsi="Times New Roman"/>
          <w:sz w:val="28"/>
          <w:szCs w:val="28"/>
        </w:rPr>
        <w:tab/>
      </w:r>
    </w:p>
    <w:p w:rsidR="00BD09AD" w:rsidRPr="00E84C12" w:rsidRDefault="00BD09AD" w:rsidP="00BD09A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D09AD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Вводное занятие.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 xml:space="preserve"> </w:t>
      </w:r>
      <w:r w:rsidRPr="00080142">
        <w:rPr>
          <w:rFonts w:ascii="Times New Roman" w:hAnsi="Times New Roman"/>
          <w:sz w:val="28"/>
          <w:szCs w:val="28"/>
        </w:rPr>
        <w:t>Задачи обучения и план работы на четверть. Правила безопас</w:t>
      </w:r>
      <w:r w:rsidRPr="00080142">
        <w:rPr>
          <w:rFonts w:ascii="Times New Roman" w:hAnsi="Times New Roman"/>
          <w:sz w:val="28"/>
          <w:szCs w:val="28"/>
        </w:rPr>
        <w:softHyphen/>
        <w:t>ности работы стамеской.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Угловое концевое соединение на шип открытый, сквозной, одинарный УК-1</w:t>
      </w:r>
      <w:r>
        <w:rPr>
          <w:rFonts w:ascii="Times New Roman" w:hAnsi="Times New Roman"/>
          <w:b/>
          <w:sz w:val="28"/>
          <w:szCs w:val="28"/>
        </w:rPr>
        <w:t>- 12ч.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Изделия. </w:t>
      </w:r>
      <w:r w:rsidRPr="00080142">
        <w:rPr>
          <w:rFonts w:ascii="Times New Roman" w:hAnsi="Times New Roman"/>
          <w:sz w:val="28"/>
          <w:szCs w:val="28"/>
        </w:rPr>
        <w:t>Рамка для табурета. Подрамник для стенда.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1"/>
          <w:sz w:val="28"/>
          <w:szCs w:val="28"/>
        </w:rPr>
        <w:t xml:space="preserve">Теоретические сведения. </w:t>
      </w:r>
      <w:r w:rsidRPr="00080142">
        <w:rPr>
          <w:rFonts w:ascii="Times New Roman" w:hAnsi="Times New Roman"/>
          <w:spacing w:val="-1"/>
          <w:sz w:val="28"/>
          <w:szCs w:val="28"/>
        </w:rPr>
        <w:t xml:space="preserve">Применение соединения УК-1. Учет </w:t>
      </w:r>
      <w:r w:rsidRPr="00080142">
        <w:rPr>
          <w:rFonts w:ascii="Times New Roman" w:hAnsi="Times New Roman"/>
          <w:sz w:val="28"/>
          <w:szCs w:val="28"/>
        </w:rPr>
        <w:t>лицевых сторон деталей при разметке и сборке изделия. Условия  прочности соединения. Чертеж и образец соединения УК-1. Пра</w:t>
      </w:r>
      <w:r w:rsidRPr="00080142">
        <w:rPr>
          <w:rFonts w:ascii="Times New Roman" w:hAnsi="Times New Roman"/>
          <w:sz w:val="28"/>
          <w:szCs w:val="28"/>
        </w:rPr>
        <w:softHyphen/>
      </w:r>
      <w:r w:rsidRPr="00080142">
        <w:rPr>
          <w:rFonts w:ascii="Times New Roman" w:hAnsi="Times New Roman"/>
          <w:spacing w:val="-2"/>
          <w:sz w:val="28"/>
          <w:szCs w:val="28"/>
        </w:rPr>
        <w:t>вила безопасности при выполнении соединения.</w:t>
      </w:r>
      <w:r w:rsidRPr="00080142">
        <w:rPr>
          <w:rFonts w:ascii="Times New Roman" w:hAnsi="Times New Roman"/>
          <w:sz w:val="28"/>
          <w:szCs w:val="28"/>
        </w:rPr>
        <w:tab/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Умение. </w:t>
      </w:r>
      <w:r w:rsidRPr="00080142">
        <w:rPr>
          <w:rFonts w:ascii="Times New Roman" w:hAnsi="Times New Roman"/>
          <w:sz w:val="28"/>
          <w:szCs w:val="28"/>
        </w:rPr>
        <w:t>Выполнение соединений УК-1.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Упражнения. </w:t>
      </w:r>
      <w:r w:rsidRPr="00080142">
        <w:rPr>
          <w:rFonts w:ascii="Times New Roman" w:hAnsi="Times New Roman"/>
          <w:sz w:val="28"/>
          <w:szCs w:val="28"/>
        </w:rPr>
        <w:t xml:space="preserve">Выполнение соединения из </w:t>
      </w:r>
      <w:proofErr w:type="spellStart"/>
      <w:r w:rsidRPr="00080142">
        <w:rPr>
          <w:rFonts w:ascii="Times New Roman" w:hAnsi="Times New Roman"/>
          <w:sz w:val="28"/>
          <w:szCs w:val="28"/>
        </w:rPr>
        <w:t>материалоотходов</w:t>
      </w:r>
      <w:proofErr w:type="spellEnd"/>
      <w:r w:rsidRPr="00080142">
        <w:rPr>
          <w:rFonts w:ascii="Times New Roman" w:hAnsi="Times New Roman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2"/>
          <w:sz w:val="28"/>
          <w:szCs w:val="28"/>
        </w:rPr>
        <w:t xml:space="preserve">Практические работы. </w:t>
      </w:r>
      <w:r w:rsidRPr="00080142">
        <w:rPr>
          <w:rFonts w:ascii="Times New Roman" w:hAnsi="Times New Roman"/>
          <w:spacing w:val="-2"/>
          <w:sz w:val="28"/>
          <w:szCs w:val="28"/>
        </w:rPr>
        <w:t>Изготовление чистовых заготовок. Раз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pacing w:val="-1"/>
          <w:sz w:val="28"/>
          <w:szCs w:val="28"/>
        </w:rPr>
        <w:t xml:space="preserve">метка проушины с кромок и торца. </w:t>
      </w:r>
      <w:proofErr w:type="spellStart"/>
      <w:r w:rsidRPr="00080142">
        <w:rPr>
          <w:rFonts w:ascii="Times New Roman" w:hAnsi="Times New Roman"/>
          <w:spacing w:val="-1"/>
          <w:sz w:val="28"/>
          <w:szCs w:val="28"/>
        </w:rPr>
        <w:t>Запиливание</w:t>
      </w:r>
      <w:proofErr w:type="spellEnd"/>
      <w:r w:rsidRPr="00080142">
        <w:rPr>
          <w:rFonts w:ascii="Times New Roman" w:hAnsi="Times New Roman"/>
          <w:spacing w:val="-1"/>
          <w:sz w:val="28"/>
          <w:szCs w:val="28"/>
        </w:rPr>
        <w:t xml:space="preserve"> проушины внутрь </w:t>
      </w:r>
      <w:r w:rsidRPr="00080142">
        <w:rPr>
          <w:rFonts w:ascii="Times New Roman" w:hAnsi="Times New Roman"/>
          <w:spacing w:val="-2"/>
          <w:sz w:val="28"/>
          <w:szCs w:val="28"/>
        </w:rPr>
        <w:t xml:space="preserve">от линий </w:t>
      </w:r>
      <w:r w:rsidRPr="00080142">
        <w:rPr>
          <w:rFonts w:ascii="Times New Roman" w:hAnsi="Times New Roman"/>
          <w:spacing w:val="-2"/>
          <w:sz w:val="28"/>
          <w:szCs w:val="28"/>
        </w:rPr>
        <w:lastRenderedPageBreak/>
        <w:t xml:space="preserve">разметки. Разметка шипа. </w:t>
      </w:r>
      <w:proofErr w:type="spellStart"/>
      <w:r w:rsidRPr="00080142">
        <w:rPr>
          <w:rFonts w:ascii="Times New Roman" w:hAnsi="Times New Roman"/>
          <w:spacing w:val="-2"/>
          <w:sz w:val="28"/>
          <w:szCs w:val="28"/>
        </w:rPr>
        <w:t>Запиливание</w:t>
      </w:r>
      <w:proofErr w:type="spellEnd"/>
      <w:r w:rsidRPr="00080142">
        <w:rPr>
          <w:rFonts w:ascii="Times New Roman" w:hAnsi="Times New Roman"/>
          <w:spacing w:val="-2"/>
          <w:sz w:val="28"/>
          <w:szCs w:val="28"/>
        </w:rPr>
        <w:t xml:space="preserve"> шипа слева и спра</w:t>
      </w:r>
      <w:r w:rsidRPr="00080142">
        <w:rPr>
          <w:rFonts w:ascii="Times New Roman" w:hAnsi="Times New Roman"/>
          <w:spacing w:val="-2"/>
          <w:sz w:val="28"/>
          <w:szCs w:val="28"/>
        </w:rPr>
        <w:softHyphen/>
      </w:r>
      <w:r w:rsidRPr="00080142">
        <w:rPr>
          <w:rFonts w:ascii="Times New Roman" w:hAnsi="Times New Roman"/>
          <w:sz w:val="28"/>
          <w:szCs w:val="28"/>
        </w:rPr>
        <w:t>ва от риски. Долбление проушины с двух сторон. Подгонка соеди</w:t>
      </w:r>
      <w:r w:rsidRPr="00080142">
        <w:rPr>
          <w:rFonts w:ascii="Times New Roman" w:hAnsi="Times New Roman"/>
          <w:sz w:val="28"/>
          <w:szCs w:val="28"/>
        </w:rPr>
        <w:softHyphen/>
        <w:t>нения и обозначение деталей. Проверка качества работы.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Заточка стамески и долота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3"/>
          <w:sz w:val="28"/>
          <w:szCs w:val="28"/>
        </w:rPr>
        <w:t xml:space="preserve">Объекты работы. </w:t>
      </w:r>
      <w:r w:rsidRPr="00080142">
        <w:rPr>
          <w:rFonts w:ascii="Times New Roman" w:hAnsi="Times New Roman"/>
          <w:spacing w:val="-3"/>
          <w:sz w:val="28"/>
          <w:szCs w:val="28"/>
        </w:rPr>
        <w:t>Стамеска, долото.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Теоретические сведения. </w:t>
      </w:r>
      <w:r w:rsidRPr="00080142">
        <w:rPr>
          <w:rFonts w:ascii="Times New Roman" w:hAnsi="Times New Roman"/>
          <w:sz w:val="28"/>
          <w:szCs w:val="28"/>
        </w:rPr>
        <w:t>Названия элементов стамески и до</w:t>
      </w:r>
      <w:r w:rsidRPr="00080142">
        <w:rPr>
          <w:rFonts w:ascii="Times New Roman" w:hAnsi="Times New Roman"/>
          <w:sz w:val="28"/>
          <w:szCs w:val="28"/>
        </w:rPr>
        <w:softHyphen/>
        <w:t>лота. Угол заточки (заострения). Виды абразивных материалов. Бруски для заточки и правки стамески и долота.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sz w:val="28"/>
          <w:szCs w:val="28"/>
        </w:rPr>
        <w:t>Способы определения качества заточки. Правила безопасной работы при затачивании. Предупреждение неравномерного износа абразивного бруска.</w:t>
      </w:r>
    </w:p>
    <w:p w:rsidR="00BD09AD" w:rsidRPr="00080142" w:rsidRDefault="00C14442" w:rsidP="00BD09A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Практические работы.</w:t>
      </w:r>
      <w:r w:rsidR="00BD09AD" w:rsidRPr="000801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D09AD" w:rsidRPr="00080142">
        <w:rPr>
          <w:rFonts w:ascii="Times New Roman" w:hAnsi="Times New Roman"/>
          <w:sz w:val="28"/>
          <w:szCs w:val="28"/>
        </w:rPr>
        <w:t>Заточка стамески и долота на бруске. Правка лезвия. Проверка правильности заточки.</w:t>
      </w:r>
    </w:p>
    <w:p w:rsidR="00BD09AD" w:rsidRPr="00080142" w:rsidRDefault="00BD09AD" w:rsidP="00BD09A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Склеивание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pacing w:val="-1"/>
          <w:sz w:val="28"/>
          <w:szCs w:val="28"/>
        </w:rPr>
        <w:t xml:space="preserve">Объект работы. </w:t>
      </w:r>
      <w:r w:rsidRPr="00080142">
        <w:rPr>
          <w:rFonts w:ascii="Times New Roman" w:hAnsi="Times New Roman"/>
          <w:spacing w:val="-1"/>
          <w:sz w:val="28"/>
          <w:szCs w:val="28"/>
        </w:rPr>
        <w:t>Детали изделия.</w:t>
      </w:r>
    </w:p>
    <w:p w:rsidR="00BD09AD" w:rsidRPr="00080142" w:rsidRDefault="00C14442" w:rsidP="00BD09A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Теоретические сведения. </w:t>
      </w:r>
      <w:r w:rsidR="00BD09AD" w:rsidRPr="00080142">
        <w:rPr>
          <w:rFonts w:ascii="Times New Roman" w:hAnsi="Times New Roman"/>
          <w:sz w:val="28"/>
          <w:szCs w:val="28"/>
        </w:rPr>
        <w:t xml:space="preserve">Клей: назначение, виды (животного </w:t>
      </w:r>
      <w:r w:rsidR="00BD09AD" w:rsidRPr="00080142">
        <w:rPr>
          <w:rFonts w:ascii="Times New Roman" w:hAnsi="Times New Roman"/>
          <w:spacing w:val="-1"/>
          <w:sz w:val="28"/>
          <w:szCs w:val="28"/>
        </w:rPr>
        <w:t xml:space="preserve">происхождения, синтетический), свойства, применение, сравнение. </w:t>
      </w:r>
      <w:r w:rsidR="00BD09AD" w:rsidRPr="00080142">
        <w:rPr>
          <w:rFonts w:ascii="Times New Roman" w:hAnsi="Times New Roman"/>
          <w:sz w:val="28"/>
          <w:szCs w:val="28"/>
        </w:rPr>
        <w:t xml:space="preserve">Критерии выбора клея. Определение качества клеевого раствора. Последовательность и режим склеивания при разных видах клея. Склеивание в </w:t>
      </w:r>
      <w:proofErr w:type="spellStart"/>
      <w:r w:rsidR="00BD09AD" w:rsidRPr="00080142">
        <w:rPr>
          <w:rFonts w:ascii="Times New Roman" w:hAnsi="Times New Roman"/>
          <w:sz w:val="28"/>
          <w:szCs w:val="28"/>
        </w:rPr>
        <w:t>хомутовых</w:t>
      </w:r>
      <w:proofErr w:type="spellEnd"/>
      <w:r w:rsidR="00BD09AD" w:rsidRPr="00080142">
        <w:rPr>
          <w:rFonts w:ascii="Times New Roman" w:hAnsi="Times New Roman"/>
          <w:sz w:val="28"/>
          <w:szCs w:val="28"/>
        </w:rPr>
        <w:t xml:space="preserve"> струбцинах и механических </w:t>
      </w:r>
      <w:proofErr w:type="spellStart"/>
      <w:r w:rsidR="00BD09AD" w:rsidRPr="00080142">
        <w:rPr>
          <w:rFonts w:ascii="Times New Roman" w:hAnsi="Times New Roman"/>
          <w:sz w:val="28"/>
          <w:szCs w:val="28"/>
        </w:rPr>
        <w:t>ваймах</w:t>
      </w:r>
      <w:proofErr w:type="spellEnd"/>
      <w:r w:rsidR="00BD09AD" w:rsidRPr="00080142">
        <w:rPr>
          <w:rFonts w:ascii="Times New Roman" w:hAnsi="Times New Roman"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Упражнение. </w:t>
      </w:r>
      <w:r w:rsidRPr="00080142">
        <w:rPr>
          <w:rFonts w:ascii="Times New Roman" w:hAnsi="Times New Roman"/>
          <w:sz w:val="28"/>
          <w:szCs w:val="28"/>
        </w:rPr>
        <w:t>Определение вида клея по внешнему виду и запаху.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Практическое повторение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D09AD" w:rsidRPr="00080142" w:rsidRDefault="00BD09AD" w:rsidP="00BD09AD">
      <w:pPr>
        <w:pStyle w:val="a5"/>
        <w:rPr>
          <w:rFonts w:ascii="Times New Roman" w:hAnsi="Times New Roman"/>
          <w:sz w:val="28"/>
          <w:szCs w:val="28"/>
        </w:rPr>
      </w:pPr>
      <w:r w:rsidRPr="00080142">
        <w:rPr>
          <w:rFonts w:ascii="Times New Roman" w:hAnsi="Times New Roman"/>
          <w:b/>
          <w:bCs/>
          <w:sz w:val="28"/>
          <w:szCs w:val="28"/>
        </w:rPr>
        <w:t xml:space="preserve">Виды работы. </w:t>
      </w:r>
      <w:r w:rsidRPr="00080142">
        <w:rPr>
          <w:rFonts w:ascii="Times New Roman" w:hAnsi="Times New Roman"/>
          <w:sz w:val="28"/>
          <w:szCs w:val="28"/>
        </w:rPr>
        <w:t>Рамка для табурета. Заточка стамески.</w:t>
      </w:r>
    </w:p>
    <w:p w:rsidR="00BD09AD" w:rsidRPr="00080142" w:rsidRDefault="00BD09AD" w:rsidP="00BD09AD">
      <w:pPr>
        <w:pStyle w:val="a5"/>
        <w:rPr>
          <w:rFonts w:ascii="Times New Roman" w:hAnsi="Times New Roman"/>
          <w:b/>
          <w:sz w:val="28"/>
          <w:szCs w:val="28"/>
        </w:rPr>
      </w:pPr>
      <w:r w:rsidRPr="00080142">
        <w:rPr>
          <w:rFonts w:ascii="Times New Roman" w:hAnsi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D09AD" w:rsidRDefault="00BD09AD" w:rsidP="00992780">
      <w:pPr>
        <w:pStyle w:val="a5"/>
        <w:rPr>
          <w:rFonts w:ascii="Times New Roman" w:hAnsi="Times New Roman"/>
          <w:spacing w:val="-1"/>
          <w:sz w:val="28"/>
          <w:szCs w:val="28"/>
        </w:rPr>
      </w:pPr>
      <w:r w:rsidRPr="00080142">
        <w:rPr>
          <w:rFonts w:ascii="Times New Roman" w:hAnsi="Times New Roman"/>
          <w:spacing w:val="-1"/>
          <w:sz w:val="28"/>
          <w:szCs w:val="28"/>
        </w:rPr>
        <w:t>По выбору учителя изготовление 3—4 изделий.</w:t>
      </w:r>
    </w:p>
    <w:p w:rsidR="00922FB2" w:rsidRDefault="00922FB2" w:rsidP="00992780">
      <w:pPr>
        <w:pStyle w:val="a5"/>
        <w:rPr>
          <w:rFonts w:ascii="Times New Roman" w:hAnsi="Times New Roman"/>
          <w:spacing w:val="-1"/>
          <w:sz w:val="28"/>
          <w:szCs w:val="28"/>
        </w:rPr>
      </w:pPr>
    </w:p>
    <w:p w:rsidR="00922FB2" w:rsidRDefault="00922FB2" w:rsidP="00992780">
      <w:pPr>
        <w:pStyle w:val="a5"/>
        <w:rPr>
          <w:rFonts w:ascii="Times New Roman" w:hAnsi="Times New Roman"/>
          <w:spacing w:val="-1"/>
          <w:sz w:val="28"/>
          <w:szCs w:val="28"/>
        </w:rPr>
      </w:pPr>
    </w:p>
    <w:p w:rsidR="00922FB2" w:rsidRDefault="00922FB2" w:rsidP="00992780">
      <w:pPr>
        <w:pStyle w:val="a5"/>
        <w:rPr>
          <w:rFonts w:ascii="Times New Roman" w:hAnsi="Times New Roman"/>
          <w:spacing w:val="-1"/>
          <w:sz w:val="28"/>
          <w:szCs w:val="28"/>
        </w:rPr>
      </w:pPr>
    </w:p>
    <w:p w:rsidR="00922FB2" w:rsidRDefault="00922FB2" w:rsidP="00992780">
      <w:pPr>
        <w:pStyle w:val="a5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br w:type="page"/>
      </w:r>
    </w:p>
    <w:p w:rsidR="00301C34" w:rsidRDefault="00301C34" w:rsidP="00301C34">
      <w:pPr>
        <w:keepNext/>
        <w:overflowPunct w:val="0"/>
        <w:autoSpaceDE w:val="0"/>
        <w:autoSpaceDN w:val="0"/>
        <w:adjustRightInd w:val="0"/>
        <w:spacing w:line="240" w:lineRule="auto"/>
        <w:jc w:val="center"/>
        <w:outlineLvl w:val="6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26306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  <w:r w:rsidRPr="009C703F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</w:p>
    <w:p w:rsidR="00922FB2" w:rsidRDefault="00922FB2" w:rsidP="00301C34">
      <w:pPr>
        <w:keepNext/>
        <w:overflowPunct w:val="0"/>
        <w:autoSpaceDE w:val="0"/>
        <w:autoSpaceDN w:val="0"/>
        <w:adjustRightInd w:val="0"/>
        <w:spacing w:line="240" w:lineRule="auto"/>
        <w:jc w:val="center"/>
        <w:outlineLvl w:val="6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tbl>
      <w:tblPr>
        <w:tblStyle w:val="a6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3261"/>
        <w:gridCol w:w="992"/>
        <w:gridCol w:w="1134"/>
        <w:gridCol w:w="1276"/>
      </w:tblGrid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91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57291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п</w:t>
            </w:r>
            <w:proofErr w:type="gramEnd"/>
            <w:r w:rsidRPr="0057291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91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Наименование  разделов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914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729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301C34" w:rsidTr="00301C34">
        <w:tc>
          <w:tcPr>
            <w:tcW w:w="567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626306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626306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CF52DD" w:rsidRDefault="00301C34" w:rsidP="00D82BBF">
            <w:pPr>
              <w:tabs>
                <w:tab w:val="left" w:pos="960"/>
                <w:tab w:val="left" w:pos="127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занятие.</w:t>
            </w:r>
          </w:p>
          <w:p w:rsidR="00301C34" w:rsidRPr="00572914" w:rsidRDefault="00301C34" w:rsidP="00D82BBF">
            <w:pPr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301C34" w:rsidRPr="00041720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Трудовое направление. Воспитание стойкого</w:t>
            </w:r>
          </w:p>
          <w:p w:rsidR="00301C34" w:rsidRPr="00041720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познавательного</w:t>
            </w:r>
          </w:p>
          <w:p w:rsidR="00301C34" w:rsidRPr="00041720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20">
              <w:rPr>
                <w:rFonts w:ascii="Times New Roman" w:hAnsi="Times New Roman" w:cs="Times New Roman"/>
                <w:b/>
                <w:sz w:val="28"/>
                <w:szCs w:val="28"/>
              </w:rPr>
              <w:t>интерес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0417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 учебной</w:t>
            </w:r>
          </w:p>
          <w:p w:rsidR="00301C34" w:rsidRPr="00041720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дисциплине, </w:t>
            </w:r>
          </w:p>
          <w:p w:rsidR="00301C34" w:rsidRPr="00041720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правила</w:t>
            </w:r>
            <w:r w:rsidRPr="000417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поведения</w:t>
            </w:r>
          </w:p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041720">
              <w:rPr>
                <w:rFonts w:ascii="Times New Roman" w:hAnsi="Times New Roman" w:cs="Times New Roman"/>
                <w:b/>
                <w:sz w:val="28"/>
                <w:szCs w:val="28"/>
              </w:rPr>
              <w:t>на занятии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301C34" w:rsidRPr="00711964" w:rsidRDefault="00301C34" w:rsidP="00D82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9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301C34" w:rsidRPr="00B250BC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tabs>
                <w:tab w:val="left" w:pos="960"/>
                <w:tab w:val="left" w:pos="127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 изделия из деталей круглого сечения</w:t>
            </w:r>
          </w:p>
        </w:tc>
        <w:tc>
          <w:tcPr>
            <w:tcW w:w="3261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C3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Трудовое направление. Воспитание</w:t>
            </w: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</w:t>
            </w:r>
            <w:r w:rsidRPr="00301C3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у </w:t>
            </w: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</w:t>
            </w:r>
            <w:r w:rsidRPr="00301C3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учащихся</w:t>
            </w: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ответственность за результаты работы</w:t>
            </w:r>
          </w:p>
        </w:tc>
        <w:tc>
          <w:tcPr>
            <w:tcW w:w="992" w:type="dxa"/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711964" w:rsidRDefault="00301C34" w:rsidP="00D82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9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Строгание. Разметка рейсмусом.</w:t>
            </w:r>
          </w:p>
        </w:tc>
        <w:tc>
          <w:tcPr>
            <w:tcW w:w="3261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Трудовое направление. Воспитание уважительного отношения</w:t>
            </w:r>
            <w:r w:rsidRPr="00BD61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 лесу, к людям труда</w:t>
            </w:r>
          </w:p>
        </w:tc>
        <w:tc>
          <w:tcPr>
            <w:tcW w:w="992" w:type="dxa"/>
          </w:tcPr>
          <w:p w:rsidR="00301C34" w:rsidRPr="0071196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301C34" w:rsidRPr="00711964" w:rsidRDefault="00301C34" w:rsidP="00D82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9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71196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  <w:p w:rsidR="00301C34" w:rsidRPr="00711964" w:rsidRDefault="00301C34" w:rsidP="00D82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9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1C34" w:rsidRPr="00734590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59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Геометрическая резьба по дереву    </w:t>
            </w:r>
          </w:p>
        </w:tc>
        <w:tc>
          <w:tcPr>
            <w:tcW w:w="3261" w:type="dxa"/>
          </w:tcPr>
          <w:p w:rsidR="00301C34" w:rsidRP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C3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Трудовое направление. Воспитание</w:t>
            </w: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развития у детей познавательного интереса к предметному миру </w:t>
            </w:r>
          </w:p>
        </w:tc>
        <w:tc>
          <w:tcPr>
            <w:tcW w:w="992" w:type="dxa"/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711964" w:rsidRDefault="00301C34" w:rsidP="00D82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9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EE32EB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b/>
                <w:sz w:val="28"/>
                <w:szCs w:val="28"/>
              </w:rPr>
              <w:t>Угловое концевое соединение вполдер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ева брусков                   </w:t>
            </w:r>
            <w:r w:rsidRPr="00EE32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</w:p>
          <w:p w:rsidR="00301C34" w:rsidRPr="00572914" w:rsidRDefault="00301C34" w:rsidP="00D82BBF">
            <w:pPr>
              <w:tabs>
                <w:tab w:val="left" w:pos="960"/>
                <w:tab w:val="left" w:pos="127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301C34" w:rsidRP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C3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Трудовое направление. Воспитание</w:t>
            </w: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интереса к народному быту, к изделиям декоративно- прикладного искусства</w:t>
            </w:r>
          </w:p>
        </w:tc>
        <w:tc>
          <w:tcPr>
            <w:tcW w:w="992" w:type="dxa"/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Сверление</w:t>
            </w:r>
          </w:p>
        </w:tc>
        <w:tc>
          <w:tcPr>
            <w:tcW w:w="3261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3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Трудовое направление.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301C3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Воспитание</w:t>
            </w: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ответственного отношения к труду; прививать качество аккуратности и точности</w:t>
            </w:r>
          </w:p>
        </w:tc>
        <w:tc>
          <w:tcPr>
            <w:tcW w:w="992" w:type="dxa"/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tabs>
                <w:tab w:val="left" w:pos="4785"/>
              </w:tabs>
              <w:ind w:left="1152" w:hanging="11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Криволинейное</w:t>
            </w:r>
          </w:p>
          <w:p w:rsidR="00301C34" w:rsidRDefault="00301C34" w:rsidP="00D82BBF">
            <w:pPr>
              <w:tabs>
                <w:tab w:val="left" w:pos="4785"/>
              </w:tabs>
              <w:ind w:left="1152" w:hanging="11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пиление.</w:t>
            </w:r>
          </w:p>
          <w:p w:rsidR="00301C34" w:rsidRDefault="00301C34" w:rsidP="00D82BBF">
            <w:pPr>
              <w:tabs>
                <w:tab w:val="left" w:pos="885"/>
                <w:tab w:val="center" w:pos="1593"/>
                <w:tab w:val="left" w:pos="4785"/>
              </w:tabs>
              <w:ind w:left="1152" w:hanging="11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Обработка</w:t>
            </w:r>
          </w:p>
          <w:p w:rsidR="00384733" w:rsidRDefault="00384733" w:rsidP="00301C34">
            <w:pPr>
              <w:tabs>
                <w:tab w:val="left" w:pos="4785"/>
              </w:tabs>
              <w:ind w:left="1152" w:hanging="11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Криволинейной</w:t>
            </w:r>
          </w:p>
          <w:p w:rsidR="00301C34" w:rsidRPr="00572914" w:rsidRDefault="00301C34" w:rsidP="00301C34">
            <w:pPr>
              <w:tabs>
                <w:tab w:val="left" w:pos="4785"/>
              </w:tabs>
              <w:ind w:left="1152" w:hanging="11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кромки</w:t>
            </w:r>
          </w:p>
        </w:tc>
        <w:tc>
          <w:tcPr>
            <w:tcW w:w="3261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lastRenderedPageBreak/>
              <w:t>Трудовое направление. Воспитание</w:t>
            </w:r>
            <w:r w:rsidRPr="00B93D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интерес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>а</w:t>
            </w:r>
            <w:r w:rsidRPr="00B93D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к учёбе, к предмету</w:t>
            </w:r>
          </w:p>
        </w:tc>
        <w:tc>
          <w:tcPr>
            <w:tcW w:w="992" w:type="dxa"/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Долбление сквозного и несквозного гнезд </w:t>
            </w:r>
          </w:p>
          <w:p w:rsidR="00301C34" w:rsidRPr="00572914" w:rsidRDefault="00301C34" w:rsidP="00D82BB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301C34" w:rsidRP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C3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Трудовое направление. Воспитание</w:t>
            </w: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трудолюбия, бережного отношения к инструментам и природному материалу</w:t>
            </w:r>
          </w:p>
        </w:tc>
        <w:tc>
          <w:tcPr>
            <w:tcW w:w="992" w:type="dxa"/>
          </w:tcPr>
          <w:p w:rsidR="00301C34" w:rsidRPr="00711964" w:rsidRDefault="00301C34" w:rsidP="00D82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9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80142" w:rsidRDefault="00301C34" w:rsidP="00D82BBF">
            <w:pPr>
              <w:keepNext/>
              <w:tabs>
                <w:tab w:val="left" w:pos="645"/>
                <w:tab w:val="center" w:pos="742"/>
              </w:tabs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6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Свойства основных пород древесины </w:t>
            </w:r>
          </w:p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</w:p>
          <w:p w:rsidR="00301C34" w:rsidRPr="0057291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301C34" w:rsidRP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C3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5F5F5"/>
              </w:rPr>
              <w:t>Трудовое направление. Воспитание трудолюбия, терпения, самоконтроля</w:t>
            </w:r>
          </w:p>
        </w:tc>
        <w:tc>
          <w:tcPr>
            <w:tcW w:w="992" w:type="dxa"/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301C34" w:rsidRPr="00080142" w:rsidRDefault="00301C34" w:rsidP="00D82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29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Угловое серединное соединение на шип одинарный сквозной УС - 3                  </w:t>
            </w:r>
          </w:p>
          <w:p w:rsidR="00301C34" w:rsidRPr="0057291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301C34" w:rsidRPr="00301C34" w:rsidRDefault="00301C34" w:rsidP="00301C34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Трудовое направление. Воспитание аккуратности</w:t>
            </w:r>
            <w:r w:rsidRPr="00B93D8D">
              <w:rPr>
                <w:b/>
                <w:color w:val="000000"/>
                <w:sz w:val="28"/>
                <w:szCs w:val="28"/>
              </w:rPr>
              <w:t xml:space="preserve"> во время работы, стремление добиваться поставленной цели, творческое отношение к работе.</w:t>
            </w:r>
          </w:p>
        </w:tc>
        <w:tc>
          <w:tcPr>
            <w:tcW w:w="992" w:type="dxa"/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1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80142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Угловое концевое соединение на шип открытый сквозной одинарный (УК-1) </w:t>
            </w:r>
          </w:p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Трудовое направление. Воспитание культуры</w:t>
            </w:r>
            <w:r w:rsidRPr="00B93D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умственного и физического труда, убеждённость в возможности познания технологических процессов</w:t>
            </w:r>
          </w:p>
        </w:tc>
        <w:tc>
          <w:tcPr>
            <w:tcW w:w="992" w:type="dxa"/>
          </w:tcPr>
          <w:p w:rsidR="00301C34" w:rsidRPr="00CD5328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CD5328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32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CD5328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Заточка стамески и долота</w:t>
            </w:r>
          </w:p>
        </w:tc>
        <w:tc>
          <w:tcPr>
            <w:tcW w:w="3261" w:type="dxa"/>
          </w:tcPr>
          <w:p w:rsidR="00301C3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outlineLvl w:val="6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>Трудовое направление. Воспитание у обучающихся чувства</w:t>
            </w:r>
            <w:r w:rsidRPr="00A143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ответственности за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>выполненную работу и</w:t>
            </w:r>
            <w:r w:rsidRPr="00A143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аккуратность во время работы.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</w:t>
            </w:r>
          </w:p>
        </w:tc>
        <w:tc>
          <w:tcPr>
            <w:tcW w:w="992" w:type="dxa"/>
          </w:tcPr>
          <w:p w:rsidR="00301C34" w:rsidRPr="009920AE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9920AE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A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9920AE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Склеивание</w:t>
            </w:r>
          </w:p>
        </w:tc>
        <w:tc>
          <w:tcPr>
            <w:tcW w:w="3261" w:type="dxa"/>
          </w:tcPr>
          <w:p w:rsidR="00301C34" w:rsidRPr="00012DF2" w:rsidRDefault="00301C34" w:rsidP="00D82BBF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Трудовое направление Воспитание положительного отношения</w:t>
            </w:r>
            <w:r w:rsidRPr="00012DF2">
              <w:rPr>
                <w:b/>
                <w:color w:val="000000"/>
                <w:sz w:val="28"/>
                <w:szCs w:val="28"/>
              </w:rPr>
              <w:t xml:space="preserve"> к труду,</w:t>
            </w:r>
            <w:r>
              <w:rPr>
                <w:b/>
                <w:color w:val="000000"/>
                <w:sz w:val="28"/>
                <w:szCs w:val="28"/>
              </w:rPr>
              <w:t xml:space="preserve"> знакомить с профессией столяра,</w:t>
            </w:r>
          </w:p>
          <w:p w:rsidR="00301C34" w:rsidRPr="00012DF2" w:rsidRDefault="00301C34" w:rsidP="00D82BBF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самостоятельность,</w:t>
            </w:r>
          </w:p>
          <w:p w:rsidR="00301C34" w:rsidRPr="00301C34" w:rsidRDefault="00301C34" w:rsidP="00301C34">
            <w:pPr>
              <w:pStyle w:val="a3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012DF2">
              <w:rPr>
                <w:b/>
                <w:color w:val="000000"/>
                <w:sz w:val="28"/>
                <w:szCs w:val="28"/>
              </w:rPr>
              <w:t>эстетические качества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992" w:type="dxa"/>
          </w:tcPr>
          <w:p w:rsidR="00301C34" w:rsidRPr="009920AE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A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9920AE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A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9920AE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A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3261" w:type="dxa"/>
          </w:tcPr>
          <w:p w:rsidR="00301C34" w:rsidRPr="000C56CD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01C34" w:rsidRPr="000C56CD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6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711964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sz w:val="28"/>
                <w:szCs w:val="28"/>
              </w:rPr>
            </w:pPr>
            <w:r w:rsidRPr="007119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0C56CD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6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01C34" w:rsidTr="00301C3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977" w:type="dxa"/>
          </w:tcPr>
          <w:p w:rsidR="00301C34" w:rsidRPr="001E051C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261" w:type="dxa"/>
          </w:tcPr>
          <w:p w:rsidR="00301C34" w:rsidRDefault="00301C34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34" w:rsidRPr="00572914" w:rsidRDefault="00301C34" w:rsidP="00D82B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1C34" w:rsidRPr="001E051C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01C34" w:rsidRPr="001E051C" w:rsidRDefault="00301C34" w:rsidP="00D82BBF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</w:tbl>
    <w:p w:rsidR="00922FB2" w:rsidRDefault="00922FB2" w:rsidP="00922FB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FB2" w:rsidRDefault="00922FB2" w:rsidP="00922FB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0AA0" w:rsidRDefault="00EC5709" w:rsidP="00922FB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709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:rsidR="00301C34" w:rsidRDefault="00301C34" w:rsidP="006346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66D" w:rsidRDefault="0063466D" w:rsidP="00922FB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"/>
        <w:gridCol w:w="2804"/>
        <w:gridCol w:w="1329"/>
        <w:gridCol w:w="1037"/>
        <w:gridCol w:w="3543"/>
      </w:tblGrid>
      <w:tr w:rsidR="00D82BBF" w:rsidRPr="008233C3" w:rsidTr="00B1642F">
        <w:tc>
          <w:tcPr>
            <w:tcW w:w="1034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04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329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037" w:type="dxa"/>
          </w:tcPr>
          <w:p w:rsidR="00D82BBF" w:rsidRPr="008233C3" w:rsidRDefault="00D82BBF" w:rsidP="00E75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3C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D82BBF" w:rsidRPr="008233C3" w:rsidRDefault="00D82BBF" w:rsidP="00BD09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D82BBF" w:rsidTr="00B1642F">
        <w:tc>
          <w:tcPr>
            <w:tcW w:w="1034" w:type="dxa"/>
          </w:tcPr>
          <w:p w:rsidR="00D82BBF" w:rsidRPr="00DC340C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804" w:type="dxa"/>
          </w:tcPr>
          <w:p w:rsidR="00D82BBF" w:rsidRDefault="00D82BBF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Вводное занятие </w:t>
            </w:r>
          </w:p>
          <w:p w:rsidR="00D82BBF" w:rsidRPr="007A2C07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140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888" w:rsidTr="00B1642F">
        <w:tc>
          <w:tcPr>
            <w:tcW w:w="1034" w:type="dxa"/>
          </w:tcPr>
          <w:p w:rsidR="00A52888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2804" w:type="dxa"/>
          </w:tcPr>
          <w:p w:rsidR="00A52888" w:rsidRDefault="00A52888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E2E">
              <w:rPr>
                <w:rFonts w:ascii="Times New Roman" w:hAnsi="Times New Roman" w:cs="Times New Roman"/>
                <w:sz w:val="28"/>
                <w:szCs w:val="28"/>
              </w:rPr>
              <w:t>Вводный инструктаж по охране труда (постановка учебной задачи).</w:t>
            </w:r>
          </w:p>
        </w:tc>
        <w:tc>
          <w:tcPr>
            <w:tcW w:w="1329" w:type="dxa"/>
          </w:tcPr>
          <w:p w:rsidR="00A52888" w:rsidRDefault="00A52888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</w:tcPr>
          <w:p w:rsidR="00A52888" w:rsidRDefault="00A52888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2888" w:rsidRDefault="00A52888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темы занятий на четверть. Повторение знаний, полученных в 5- м классе.  Правила безопасности в работе с инструментом</w:t>
            </w:r>
          </w:p>
        </w:tc>
      </w:tr>
      <w:tr w:rsidR="00714092" w:rsidTr="00B1642F">
        <w:tc>
          <w:tcPr>
            <w:tcW w:w="1034" w:type="dxa"/>
          </w:tcPr>
          <w:p w:rsidR="00714092" w:rsidRDefault="00714092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714092" w:rsidRPr="00F20E2E" w:rsidRDefault="00714092" w:rsidP="00D82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 изделия из деталей круглого сечения</w:t>
            </w:r>
          </w:p>
        </w:tc>
        <w:tc>
          <w:tcPr>
            <w:tcW w:w="1329" w:type="dxa"/>
          </w:tcPr>
          <w:p w:rsidR="00714092" w:rsidRPr="00714092" w:rsidRDefault="00714092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140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10</w:t>
            </w:r>
          </w:p>
        </w:tc>
        <w:tc>
          <w:tcPr>
            <w:tcW w:w="1037" w:type="dxa"/>
          </w:tcPr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092" w:rsidTr="00B1642F">
        <w:tc>
          <w:tcPr>
            <w:tcW w:w="1034" w:type="dxa"/>
          </w:tcPr>
          <w:p w:rsidR="00714092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2804" w:type="dxa"/>
          </w:tcPr>
          <w:p w:rsidR="00714092" w:rsidRDefault="00714092" w:rsidP="00714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Диагонали. Нахождение центра квадрата, прямоугольника проведением диагоналей. Материал для ручки лопаты, швабры, граблей. Правила безопасности при строгании и отделке изделия</w:t>
            </w:r>
          </w:p>
          <w:p w:rsidR="00714092" w:rsidRDefault="00714092" w:rsidP="007140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092" w:rsidRDefault="00714092" w:rsidP="00D82B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</w:tcPr>
          <w:p w:rsidR="00714092" w:rsidRP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Познавательно-информационная беседа. </w:t>
            </w: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Ознакомление с изделиями такого типа.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деталей круглого сечения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4092" w:rsidRPr="003629DC" w:rsidRDefault="003629DC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Понятие сечения в столярном деле: квадрат, прямоугольник, круг.</w:t>
            </w:r>
          </w:p>
        </w:tc>
      </w:tr>
      <w:tr w:rsidR="00D82BBF" w:rsidTr="00B1642F">
        <w:trPr>
          <w:trHeight w:val="5101"/>
        </w:trPr>
        <w:tc>
          <w:tcPr>
            <w:tcW w:w="1034" w:type="dxa"/>
          </w:tcPr>
          <w:p w:rsidR="00D82BBF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5-6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71409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Выпиливание заготовки по заданным размерам. </w:t>
            </w:r>
          </w:p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09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Выстрагивание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бруска квадратного сечения. Разметка центра на торце заготовки. </w:t>
            </w:r>
          </w:p>
          <w:p w:rsidR="00714092" w:rsidRDefault="0071409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Сострагивание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ребер восьмигранника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скругление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напильником и шлифование. Проверка готовой продукции.</w:t>
            </w:r>
          </w:p>
          <w:p w:rsidR="00D82BBF" w:rsidRPr="00B871B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Швабра. Детская лопатка. Ручка для лопатки. Грабли. Указка.</w:t>
            </w:r>
          </w:p>
        </w:tc>
        <w:tc>
          <w:tcPr>
            <w:tcW w:w="1329" w:type="dxa"/>
          </w:tcPr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71409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092" w:rsidRDefault="00714092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4092" w:rsidRPr="00714092" w:rsidRDefault="0071409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Pr="0071409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82BBF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Диагонали и их проведение в разных 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игурах. Нахождение центра. </w:t>
            </w: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Подбор, выпиливание и </w:t>
            </w:r>
            <w:proofErr w:type="spellStart"/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выстрагивание</w:t>
            </w:r>
            <w:proofErr w:type="spellEnd"/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ручки для лопаты.</w:t>
            </w:r>
          </w:p>
          <w:p w:rsid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Обработка заготовки ручки рашпилем, напильниками, шкуркой.</w:t>
            </w:r>
          </w:p>
          <w:p w:rsidR="003629DC" w:rsidRPr="003629DC" w:rsidRDefault="003629DC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65"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Pr="00692B9C" w:rsidRDefault="00DC57A2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4" w:type="dxa"/>
          </w:tcPr>
          <w:p w:rsidR="0014372E" w:rsidRDefault="0014372E" w:rsidP="001437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Строгание. Разметка рейсмусом.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Столярный рейсмус: виды, устройство, назначение, правила безопасной работы.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Лицевая сторона бруска: выбор, обозначение, последовательность строгания прямоугольной заготовки.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372E" w:rsidRDefault="001437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Измерение заготовки (определение припусков на обработку). Выбор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лицевой стороны.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Строгание лицевой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лицевой кромки. Контроль выполнения работы линейкой и угольником.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рейсмуса. Разметка толщины бруска и строгание до риски.</w:t>
            </w:r>
          </w:p>
          <w:p w:rsidR="00DC57A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Отпиливание бруска в размер по длине.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выполненной работы.</w:t>
            </w:r>
          </w:p>
          <w:p w:rsidR="00D82BBF" w:rsidRPr="008778BC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Заготовка для будущего изделия.</w:t>
            </w:r>
          </w:p>
        </w:tc>
        <w:tc>
          <w:tcPr>
            <w:tcW w:w="1329" w:type="dxa"/>
          </w:tcPr>
          <w:p w:rsidR="00D82BBF" w:rsidRPr="00DC57A2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14372E" w:rsidRDefault="0014372E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4372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72E" w:rsidRDefault="001437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Pr="00E75A14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Грани и ребра бруска. Выполнение задания. Познавательно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информационная беседа. Длина, ширина, толщина бруска(доски): измерение, последовательность разметки при строгании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Демонстрация приемов разметки рейсмусом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Разметка деталей с учетом припусков. 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23-30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906A65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Геометрическая резьба по дереву   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Теоретические сведения: 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Резьба по дереву: назначение, виды, материал, инструменты, геометрические узоры и рисунки. Правила безопасности при резьбе.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Возможный брак при выполнении резьбы.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57A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рисунка на поверхность заготовки. 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Вырезание геометрического орнамента.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Отделка морилкой, анилиновыми красителями.</w:t>
            </w:r>
          </w:p>
          <w:p w:rsidR="00DC57A2" w:rsidRDefault="00DC57A2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Коллективный анализ выполненных работ.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Изделие: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дощечка.  Детали будущего изделия.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329" w:type="dxa"/>
          </w:tcPr>
          <w:p w:rsidR="00D82BBF" w:rsidRPr="00DF6864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7A2" w:rsidRPr="00E75A14" w:rsidRDefault="00DC57A2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2B242E" w:rsidP="002B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Способы отделки изделия. Назначение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для вырезания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. Просмотр мультимедийная презентация или рассматривание изделий. Работа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учебником. Изучение устройства приборов для вырезания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. Беседа.</w:t>
            </w:r>
          </w:p>
          <w:p w:rsidR="002B242E" w:rsidRDefault="002B242E" w:rsidP="002B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дготовка поверхности к вырезанию. Демонстрация приемов нанесения рисунка на изделии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копировальной бумаги. Выполнение упражнений по переводу рисунка с помощью 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копировальной бумаги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Демонстрация приемов вырезания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 рисунка и раскрашивания его водными красками. Практическая ра</w:t>
            </w:r>
            <w:r w:rsidR="0060473D">
              <w:rPr>
                <w:rFonts w:ascii="Times New Roman" w:hAnsi="Times New Roman" w:cs="Times New Roman"/>
                <w:sz w:val="28"/>
                <w:szCs w:val="28"/>
              </w:rPr>
              <w:t>бота. Отделка изделия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. Подведение итогов. Оценка деятельности обучающихся на уроке</w:t>
            </w:r>
          </w:p>
        </w:tc>
      </w:tr>
      <w:tr w:rsidR="00B1642F" w:rsidTr="00B1642F">
        <w:tc>
          <w:tcPr>
            <w:tcW w:w="1034" w:type="dxa"/>
          </w:tcPr>
          <w:p w:rsidR="00B1642F" w:rsidRDefault="00B1642F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242E" w:rsidRDefault="002B242E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242E" w:rsidRPr="002B242E" w:rsidRDefault="002B242E" w:rsidP="002B242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42E">
              <w:rPr>
                <w:rFonts w:ascii="Times New Roman" w:hAnsi="Times New Roman" w:cs="Times New Roman"/>
                <w:sz w:val="28"/>
                <w:szCs w:val="28"/>
              </w:rPr>
              <w:t>35-36</w:t>
            </w:r>
          </w:p>
        </w:tc>
        <w:tc>
          <w:tcPr>
            <w:tcW w:w="2804" w:type="dxa"/>
          </w:tcPr>
          <w:p w:rsidR="00B1642F" w:rsidRDefault="00B1642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ззанятие</w:t>
            </w:r>
            <w:proofErr w:type="spellEnd"/>
          </w:p>
          <w:p w:rsid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42E" w:rsidRP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42E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  <w:p w:rsidR="00B1642F" w:rsidRPr="002B242E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E2E">
              <w:rPr>
                <w:rFonts w:ascii="Times New Roman" w:hAnsi="Times New Roman" w:cs="Times New Roman"/>
                <w:sz w:val="28"/>
                <w:szCs w:val="28"/>
              </w:rPr>
              <w:t>(постановка учебной задачи).</w:t>
            </w:r>
          </w:p>
          <w:p w:rsidR="00B1642F" w:rsidRPr="00B1642F" w:rsidRDefault="00B1642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</w:tcPr>
          <w:p w:rsidR="00B1642F" w:rsidRDefault="00B1642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  <w:p w:rsidR="002B242E" w:rsidRDefault="002B242E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B242E" w:rsidRPr="002B242E" w:rsidRDefault="002B242E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B1642F" w:rsidRDefault="00B1642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42F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02F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 План работы на четверть. Беседа. Правила безопасности при работе в мастерской. Подведение итогов. Оценка деятельности обучающихся на уроке</w:t>
            </w:r>
            <w:r>
              <w:t>.</w:t>
            </w:r>
          </w:p>
        </w:tc>
      </w:tr>
      <w:tr w:rsidR="00D82BBF" w:rsidTr="00B1642F">
        <w:tc>
          <w:tcPr>
            <w:tcW w:w="1034" w:type="dxa"/>
          </w:tcPr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2B242E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37-38</w:t>
            </w: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A65" w:rsidRDefault="002B242E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39-40</w:t>
            </w: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906A65" w:rsidRDefault="002B242E" w:rsidP="002B242E">
            <w:pPr>
              <w:tabs>
                <w:tab w:val="left" w:pos="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2804" w:type="dxa"/>
          </w:tcPr>
          <w:p w:rsidR="00D82BBF" w:rsidRPr="00EE32EB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Угловое концевое соединение вполдер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ева брусков                   </w:t>
            </w:r>
            <w:r w:rsidRPr="00EE32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Шип: назначение, размеры (длина, ширина, толщина), элементы (боковые грани, заплечики).</w:t>
            </w: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Основные свойства столярного клея. Последовательность подготовки клея к работе.</w:t>
            </w: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Условия прочного склеивания деталей: плотность подгонки деталей, сухой материал, прессование, скорость выполнения операций.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и выпиливание шипов. </w:t>
            </w: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Подгонка соединения.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Pr="00EE32EB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Нанесение клея на детали.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2EB">
              <w:rPr>
                <w:rFonts w:ascii="Times New Roman" w:hAnsi="Times New Roman" w:cs="Times New Roman"/>
                <w:sz w:val="28"/>
                <w:szCs w:val="28"/>
              </w:rPr>
              <w:t>Проверка прямоугольных соединений, прессование</w:t>
            </w:r>
          </w:p>
        </w:tc>
        <w:tc>
          <w:tcPr>
            <w:tcW w:w="1329" w:type="dxa"/>
          </w:tcPr>
          <w:p w:rsidR="00D82BBF" w:rsidRPr="00DF6864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BD09AD">
            <w:pPr>
              <w:rPr>
                <w:color w:val="000000"/>
                <w:shd w:val="clear" w:color="auto" w:fill="FFFFFF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</w:t>
            </w:r>
          </w:p>
          <w:p w:rsidR="00D82BBF" w:rsidRP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Угловое концевое соединение брусков вполдерева: назначение, устройство.</w:t>
            </w:r>
          </w:p>
          <w:p w:rsidR="003629DC" w:rsidRP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Шип: назначение, устройство, размеры. Подрамник</w:t>
            </w:r>
          </w:p>
          <w:p w:rsidR="003629DC" w:rsidRPr="003629DC" w:rsidRDefault="003629DC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629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Подбор брусков, разметка их и выпиливание под размер </w:t>
            </w:r>
          </w:p>
          <w:p w:rsidR="003629DC" w:rsidRPr="003629DC" w:rsidRDefault="003629DC" w:rsidP="003629DC">
            <w:pPr>
              <w:pStyle w:val="c5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629DC">
              <w:rPr>
                <w:rStyle w:val="c1"/>
                <w:color w:val="000000"/>
                <w:sz w:val="28"/>
                <w:szCs w:val="28"/>
              </w:rPr>
              <w:t>Условия прочного склеивания деталей в подрамнике. нанесение клея на детали</w:t>
            </w:r>
            <w:proofErr w:type="gramStart"/>
            <w:r w:rsidRPr="003629DC">
              <w:rPr>
                <w:rStyle w:val="c1"/>
                <w:color w:val="000000"/>
                <w:sz w:val="28"/>
                <w:szCs w:val="28"/>
              </w:rPr>
              <w:t xml:space="preserve">.. </w:t>
            </w:r>
            <w:proofErr w:type="gramEnd"/>
            <w:r w:rsidRPr="003629DC">
              <w:rPr>
                <w:rStyle w:val="c1"/>
                <w:color w:val="000000"/>
                <w:sz w:val="28"/>
                <w:szCs w:val="28"/>
              </w:rPr>
              <w:t xml:space="preserve">Стяжка </w:t>
            </w:r>
            <w:r w:rsidRPr="003629DC">
              <w:rPr>
                <w:rStyle w:val="c1"/>
                <w:color w:val="000000"/>
                <w:sz w:val="28"/>
                <w:szCs w:val="28"/>
              </w:rPr>
              <w:lastRenderedPageBreak/>
              <w:t>рамки подрамника, проверка прямоугольности</w:t>
            </w:r>
          </w:p>
          <w:p w:rsidR="003629DC" w:rsidRDefault="003629DC" w:rsidP="003629DC">
            <w:pPr>
              <w:pStyle w:val="c47"/>
              <w:shd w:val="clear" w:color="auto" w:fill="FFFFFF"/>
              <w:spacing w:before="0" w:beforeAutospacing="0" w:after="0" w:afterAutospacing="0"/>
              <w:ind w:right="1278" w:firstLine="28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29DC">
              <w:rPr>
                <w:rStyle w:val="c1"/>
                <w:color w:val="000000"/>
                <w:sz w:val="28"/>
                <w:szCs w:val="28"/>
              </w:rPr>
              <w:t>соединения</w:t>
            </w:r>
          </w:p>
          <w:p w:rsidR="003629DC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Отделка изделия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. 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242E">
              <w:rPr>
                <w:rFonts w:ascii="Times New Roman" w:hAnsi="Times New Roman" w:cs="Times New Roman"/>
                <w:sz w:val="28"/>
                <w:szCs w:val="28"/>
              </w:rPr>
              <w:t>3-44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Pr="00EC4D42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45-48</w:t>
            </w:r>
          </w:p>
        </w:tc>
        <w:tc>
          <w:tcPr>
            <w:tcW w:w="2804" w:type="dxa"/>
          </w:tcPr>
          <w:p w:rsidR="00D82BBF" w:rsidRDefault="00906A65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D82B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Сверление 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Сверлильный станок: устройство, назначение. Правила безопасности при работе.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Зажимный патрон: назначение, устройство. Спиральное сверло с цилиндрическим хвостовиком: элементы.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Диаметры. Инструменты для выполнения больших отверстий.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диаметр отверстия. Обозначение диаметр отверстия на чертеже.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 сверлильном станке по бросовому материалу.</w:t>
            </w:r>
          </w:p>
          <w:p w:rsidR="00D82BBF" w:rsidRPr="00A94A48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DF6864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02F">
              <w:rPr>
                <w:rFonts w:ascii="Times New Roman" w:hAnsi="Times New Roman" w:cs="Times New Roman"/>
                <w:sz w:val="28"/>
                <w:szCs w:val="28"/>
              </w:rPr>
              <w:t>Сообщение теоретических сведений. Понятия сквозное и несквозное отверстия. Назначение каждого из видов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702F">
              <w:rPr>
                <w:rFonts w:ascii="Times New Roman" w:hAnsi="Times New Roman" w:cs="Times New Roman"/>
                <w:sz w:val="28"/>
                <w:szCs w:val="28"/>
              </w:rPr>
              <w:t>отверстий. Просмотр мультимедийной презентации или рассматривание изделий с отверстиями разного вида. Практическая работа. Выполнение задания. Подведение итогов. Оценка деятельности обучающихся на уроке. ЦОР: фотографии изделий с отверстиями разного вида.</w:t>
            </w: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49-50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50-52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53-54</w:t>
            </w: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906A65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A65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55-56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57-60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62-63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554062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64-65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Криволинейное пиление. Обработка криволинейной кромки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выкружная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(для криволинейного пиления), лобзик, электрический лобзик. Учет направления волокон древесины при разметке деталей.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Исправимый и неисправимый брак при пилении. Напильник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драчевый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виды, назначение, формы.</w:t>
            </w: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Стальная щетка для очистки напильника.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безопасной работы электрическим лобзиком, стамеской, напильником, шлифовальной шкуркой.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Выпуклые и вогнутые кромки деталей. Радиус. Обозначение радиуса на чертеже.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Скругление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угла. Точки сопряжения.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криволинейной детали по шаблону.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выкружной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пилы  к работе.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Пиление по кривым линиям. Контроль прямоугольности пропила в направлении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толщины доски.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Строгание выпуклых кромок.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кромок стамеской, напильником и шкуркой.</w:t>
            </w:r>
          </w:p>
          <w:p w:rsidR="00D82BBF" w:rsidRPr="000E6EC4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EC4">
              <w:rPr>
                <w:rFonts w:ascii="Times New Roman" w:hAnsi="Times New Roman" w:cs="Times New Roman"/>
                <w:b/>
                <w:sz w:val="28"/>
                <w:szCs w:val="28"/>
              </w:rPr>
              <w:t>Изделия:</w:t>
            </w:r>
          </w:p>
          <w:p w:rsidR="00D82BBF" w:rsidRPr="00A94A48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Плечки – вешалки. Кронштейн для ампельных растений. Полочка с криволинейными деталями.</w:t>
            </w:r>
          </w:p>
        </w:tc>
        <w:tc>
          <w:tcPr>
            <w:tcW w:w="1329" w:type="dxa"/>
          </w:tcPr>
          <w:p w:rsidR="00D82BBF" w:rsidRPr="00384733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847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16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Познавательно-информационная беседа. Технология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криволинейного</w:t>
            </w: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 xml:space="preserve"> пиления брусков. Демонстрация приемов пиления. Контроль за правильностью размеров и формы детали с помощью линейки и угольника. Демонстрация приемов контроля. Инструктаж по охране труда. </w:t>
            </w: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Технология пиления брусков. Демонстрация приемов пиления. Контроль за правильностью размеров и формы детали с помощью линейки и угольника. Демонстрация приемов контроля.</w:t>
            </w: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60473D" w:rsidRDefault="0060473D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уроке. ЦОР: видеофрагменты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фотографии процесса обработки криволинейных кромок</w:t>
            </w: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 xml:space="preserve"> на современном производстве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AB2674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66-67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программы на третью четверть.</w:t>
            </w:r>
          </w:p>
          <w:p w:rsidR="00D82BBF" w:rsidRPr="00AB267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безопасности на занятиях.</w:t>
            </w:r>
          </w:p>
        </w:tc>
        <w:tc>
          <w:tcPr>
            <w:tcW w:w="1329" w:type="dxa"/>
          </w:tcPr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847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384733" w:rsidRP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82BBF" w:rsidRDefault="002B242E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 xml:space="preserve">Вступительное слово. Инструктаж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охране труда. Подведение итогов </w:t>
            </w: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деятельности учащихся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68-69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70-71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72-73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74-75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76-77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Долбление сквозного и несквозного гнезд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Гнездо как элемент столярного соединения. Виды (сквозное и глухое), размеры (длина, ширина, глубина).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Столярное долото: назначение, устройство, сравнение со стамеской, определение качества, заточка, правила безопасного пользования.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долбления при ширине гнезда больше ширины долота.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 при долблении: виды предупреждения.</w:t>
            </w:r>
          </w:p>
          <w:p w:rsidR="00D82BBF" w:rsidRPr="00942B11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рейсмуса для разметки гнезда. Линия невидимого контура чертежа.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несквозного (глухого) и сквозного гнезда.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Крепление детали при долблении.</w:t>
            </w:r>
          </w:p>
          <w:p w:rsidR="00384733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Последовательность долбления сквозного гнезда. </w:t>
            </w:r>
          </w:p>
          <w:p w:rsidR="00384733" w:rsidRDefault="00384733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Подчистка гнезда стамеской.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Изделие: </w:t>
            </w:r>
          </w:p>
          <w:p w:rsidR="00D82BBF" w:rsidRPr="008E0C72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брусок. Средник для лучковой пилы.</w:t>
            </w:r>
          </w:p>
        </w:tc>
        <w:tc>
          <w:tcPr>
            <w:tcW w:w="1329" w:type="dxa"/>
          </w:tcPr>
          <w:p w:rsidR="00D82BBF" w:rsidRPr="00DF6864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10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733" w:rsidRPr="00D82BBF" w:rsidRDefault="00384733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color w:val="000000"/>
                <w:shd w:val="clear" w:color="auto" w:fill="FFFFFF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Познавательно-информационная беседа.</w:t>
            </w:r>
          </w:p>
          <w:p w:rsidR="00D82BBF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Гнездо, как элемент столярного соединения. Виды</w:t>
            </w:r>
            <w:proofErr w:type="gramStart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размеры.  Разметка несквозного  и сквозного гнезда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Столярное долото: заточка.  Долбление сквозного  и несквозного гнезда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Брак при долблении.  Подгонка гнезда стамеской. Разметка рейсмусом бруска</w:t>
            </w: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итогов. Оценка деятельности обучающихся на уроке.</w:t>
            </w:r>
          </w:p>
        </w:tc>
      </w:tr>
      <w:tr w:rsidR="00D82BBF" w:rsidTr="00B1642F">
        <w:trPr>
          <w:trHeight w:val="2959"/>
        </w:trPr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78-79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80-81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82-87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Свойства основных пород древесины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Хвойные (сосна, ель, пихта, лиственница, кедр) и лиственные породы (дуб, ясень, бук, клен, вяз, береза, осина, ольха, липа, тополь) породы, их произрастание.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Свойства древесины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(твердость, прочность, цвет, текстура). Промышленное применение.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Pr="00BA11FD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древесных пород по образцам древесины.</w:t>
            </w:r>
          </w:p>
        </w:tc>
        <w:tc>
          <w:tcPr>
            <w:tcW w:w="1329" w:type="dxa"/>
          </w:tcPr>
          <w:p w:rsidR="00D82BBF" w:rsidRP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6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10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Pr="00D82BBF" w:rsidRDefault="00B546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color w:val="000000"/>
                <w:shd w:val="clear" w:color="auto" w:fill="FFFFFF"/>
              </w:rPr>
            </w:pPr>
            <w:r w:rsidRPr="00A30E77">
              <w:rPr>
                <w:rFonts w:ascii="Times New Roman" w:hAnsi="Times New Roman" w:cs="Times New Roman"/>
                <w:sz w:val="28"/>
                <w:szCs w:val="28"/>
              </w:rPr>
              <w:t>Познавательно-информационная беседа.</w:t>
            </w:r>
          </w:p>
          <w:p w:rsidR="00D82BBF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Хвойные  породы древесины: произрастание, применение, свойства.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Лиственные породы древесины: произрастание, применение, свойства.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Твердые породы древесины: дуб, бук, ясень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Мягкие породы древесины: осина, ольха, липа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Обработка разных пород инструментами. Т/б при обработке разных пород</w:t>
            </w:r>
          </w:p>
          <w:p w:rsidR="00C17A7B" w:rsidRPr="00C17A7B" w:rsidRDefault="00C17A7B" w:rsidP="00BD09A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Определение пород по образцу</w:t>
            </w:r>
          </w:p>
          <w:p w:rsidR="00C17A7B" w:rsidRDefault="00C17A7B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940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D82BBF" w:rsidTr="00B1642F">
        <w:tc>
          <w:tcPr>
            <w:tcW w:w="1034" w:type="dxa"/>
          </w:tcPr>
          <w:p w:rsidR="00D82BBF" w:rsidRDefault="00D82BB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88-89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8E0C72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92-105</w:t>
            </w:r>
          </w:p>
        </w:tc>
        <w:tc>
          <w:tcPr>
            <w:tcW w:w="2804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Угловое серединное соединение на шип одинарный сквозной УС - 3 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Соединение УС – 3: применение, элементы (торцевая грань шипа, заплечики, боковые грани шипа, толщина, ширина, длина, глубина проушины).</w:t>
            </w:r>
          </w:p>
          <w:p w:rsidR="00DF686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Зависимость прочности соединения от прочности подгонки деталей. </w:t>
            </w:r>
          </w:p>
          <w:p w:rsidR="00DF6864" w:rsidRDefault="00DF6864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Пилы для выполнения шиповых соединений.</w:t>
            </w:r>
          </w:p>
          <w:p w:rsidR="00DF6864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лицевых сторон деталей при сборке изделия. 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при обработке шипа в сборке соединения.</w:t>
            </w:r>
          </w:p>
          <w:p w:rsidR="00B54664" w:rsidRDefault="00B54664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материала.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Черновая разметка. Край заготовок.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чистовых заготовок. Разметка деталей. Выполнение соединений.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Сборка «насухо». Подготовка и сборка на клею.</w:t>
            </w: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образца соединения УС – 3 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материалоотходов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2BBF" w:rsidRPr="000C1E39" w:rsidRDefault="00D82BBF" w:rsidP="00BD09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E39">
              <w:rPr>
                <w:rFonts w:ascii="Times New Roman" w:hAnsi="Times New Roman" w:cs="Times New Roman"/>
                <w:b/>
                <w:sz w:val="28"/>
                <w:szCs w:val="28"/>
              </w:rPr>
              <w:t>Изделие:</w:t>
            </w:r>
          </w:p>
          <w:p w:rsidR="00D82BBF" w:rsidRPr="00BE7DA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Скамейка. Подставка под цветочные горшки.</w:t>
            </w:r>
          </w:p>
        </w:tc>
        <w:tc>
          <w:tcPr>
            <w:tcW w:w="1329" w:type="dxa"/>
          </w:tcPr>
          <w:p w:rsidR="00D82BBF" w:rsidRP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18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Default="00B546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664" w:rsidRP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86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37" w:type="dxa"/>
          </w:tcPr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D82BBF" w:rsidP="00BD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Способы соединения деталей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шип одинарный сквозной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УС-3 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как способ соединения деталей. Рассматривание образцов. Выполнение задания. Рассказ. </w:t>
            </w: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Последовательность изготовления изделия. Работа с предметно-технологической картой. Практическая работа. Заполнение технологической карты. </w:t>
            </w: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BBF" w:rsidRDefault="003629DC" w:rsidP="00362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итогов. Оценка деятельности обучающихся на </w:t>
            </w:r>
            <w:proofErr w:type="spellStart"/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уроке.Практическая</w:t>
            </w:r>
            <w:proofErr w:type="spellEnd"/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 работа. Выполнение задания. Подведение итогов. Оценка деятельности обучающихся на уроке.</w:t>
            </w:r>
          </w:p>
        </w:tc>
      </w:tr>
      <w:tr w:rsidR="00DF6864" w:rsidTr="00B1642F">
        <w:tc>
          <w:tcPr>
            <w:tcW w:w="1034" w:type="dxa"/>
          </w:tcPr>
          <w:p w:rsidR="00DF6864" w:rsidRDefault="00DF6864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106-107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108-109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110-111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112-113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114-115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0C1E39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116-117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Угловое концевое соединение на шип открытый сквозной одинарный (УК-1)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соединения УК -1. Учет лицевых сторон деталей при разметке и сборке изделия.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прочности соединения. Чертеж и образец соединения УК -1. Правила безопасности при выполнении соединения.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Разметка проушины с кромок и торца.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Запиливание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проушины внутрь от линии разметки.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Разметка шипа.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Запиливание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шипа слева и справа от риски.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Долбление проушины с двух сторон.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Подгонка соединения и обозначение деталей. Проверка качества работы.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соединений УК – 1.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Изделия:</w:t>
            </w:r>
          </w:p>
          <w:p w:rsidR="00DF6864" w:rsidRPr="000C1E39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Рамка для табурета. Подрамник для стенда.</w:t>
            </w:r>
          </w:p>
        </w:tc>
        <w:tc>
          <w:tcPr>
            <w:tcW w:w="1329" w:type="dxa"/>
          </w:tcPr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8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особы соединения деталей. УК-1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 как способ соединения деталей. Рассматривание образцов.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задания. Рассказ. Шип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назначение, ширина, высота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изготовления изделия. Работа с предметно-технологической картой. Практическая работа. Заполнение технологической карты. Подведение итогов. Оценка деятельности обучающихся на уроке.</w:t>
            </w: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29DC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3629DC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Выполнение задания. Подведение итогов. Оценка деятельности обучающихся на уроке.</w:t>
            </w:r>
          </w:p>
        </w:tc>
      </w:tr>
      <w:tr w:rsidR="00DF6864" w:rsidTr="00B1642F">
        <w:tc>
          <w:tcPr>
            <w:tcW w:w="1034" w:type="dxa"/>
          </w:tcPr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118-119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Вводное занятие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0C1E39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обучения и план работы на четвертую четверть. Правила безопасной работы со стамеской.</w:t>
            </w:r>
          </w:p>
        </w:tc>
        <w:tc>
          <w:tcPr>
            <w:tcW w:w="1329" w:type="dxa"/>
          </w:tcPr>
          <w:p w:rsidR="00DF6864" w:rsidRP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82BBF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F6864" w:rsidRDefault="002B242E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 Столяр - профессия важная. Рассматривание изделий, которые будут изготавливаться в четвертой четверти. Беседа-опрос. Правила безопасной работы в мастерской. Подведение итогов. Оценка деятельности обучающихся на уроке</w:t>
            </w:r>
          </w:p>
        </w:tc>
      </w:tr>
      <w:tr w:rsidR="00DF6864" w:rsidTr="00B1642F">
        <w:tc>
          <w:tcPr>
            <w:tcW w:w="1034" w:type="dxa"/>
          </w:tcPr>
          <w:p w:rsidR="00DF6864" w:rsidRDefault="00DF6864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120-121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DE2584" w:rsidRDefault="002B242E" w:rsidP="002B24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122-125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Заточка стамески и долота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элементов стамески и долота. Угол заточки (заострения).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абразивных материалов. Бруски для заточки и правки стамески и долота.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определения качества заточки.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при затачивании.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 неравномерного износа абразивного бруска.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Pr="00DA2170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Заточка стамески и долота на бруске. Правка лезвия. Проверка правильности заточки.</w:t>
            </w:r>
          </w:p>
        </w:tc>
        <w:tc>
          <w:tcPr>
            <w:tcW w:w="1329" w:type="dxa"/>
          </w:tcPr>
          <w:p w:rsidR="00DF6864" w:rsidRPr="00906A65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06A6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6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82BBF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</w:t>
            </w:r>
            <w:r w:rsidR="00DF6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6864" w:rsidRPr="00C17A7B" w:rsidRDefault="00C17A7B" w:rsidP="00DF6864">
            <w:pPr>
              <w:rPr>
                <w:rStyle w:val="c8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Элементы -стамески и долота. Угол заточки (заострения). Виды абразивных материалов. Бруски для заточки и </w:t>
            </w:r>
            <w:r w:rsidRPr="00C17A7B">
              <w:rPr>
                <w:rStyle w:val="c8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правки</w:t>
            </w:r>
          </w:p>
          <w:p w:rsidR="00C17A7B" w:rsidRPr="00C17A7B" w:rsidRDefault="00C17A7B" w:rsidP="00DF6864">
            <w:pPr>
              <w:rPr>
                <w:rStyle w:val="c8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17A7B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</w:t>
            </w:r>
            <w:r w:rsidR="00F24C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ы определения качества заточки. </w:t>
            </w: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Безопасность при </w:t>
            </w: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затачивании. </w:t>
            </w:r>
          </w:p>
          <w:p w:rsidR="00C17A7B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Неравномерный износ бруска. Предупреждение  износа. Правка лезвия.</w:t>
            </w:r>
          </w:p>
          <w:p w:rsidR="00C17A7B" w:rsidRPr="00C17A7B" w:rsidRDefault="00C17A7B" w:rsidP="00DF6864">
            <w:pPr>
              <w:rPr>
                <w:color w:val="000000"/>
                <w:shd w:val="clear" w:color="auto" w:fill="FFFFFF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DF6864" w:rsidTr="00B1642F">
        <w:tc>
          <w:tcPr>
            <w:tcW w:w="1034" w:type="dxa"/>
          </w:tcPr>
          <w:p w:rsidR="00DF6864" w:rsidRDefault="00DF6864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126-127</w:t>
            </w: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Default="00EB667F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67F" w:rsidRPr="00EB667F" w:rsidRDefault="002B242E" w:rsidP="002B2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128-133</w:t>
            </w:r>
          </w:p>
        </w:tc>
        <w:tc>
          <w:tcPr>
            <w:tcW w:w="2804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Склеивание 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Клей: назначение, виды (животного происхождения, синтетический) свойства, применение, сравнение.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выбора клея. Определение качества клеевого раствора. Последовательность и режим склеивания при разных видах клея.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Склеивание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струбцинах и механических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ваймах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6864" w:rsidRDefault="00DF6864" w:rsidP="00DF68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6864" w:rsidRPr="00221E0E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вида клея по внешнему виду и запаху</w:t>
            </w:r>
          </w:p>
        </w:tc>
        <w:tc>
          <w:tcPr>
            <w:tcW w:w="1329" w:type="dxa"/>
          </w:tcPr>
          <w:p w:rsidR="00DF6864" w:rsidRPr="00DF6864" w:rsidRDefault="00DF6864" w:rsidP="00906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864" w:rsidRPr="00D82BBF" w:rsidRDefault="00DF6864" w:rsidP="00906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7" w:type="dxa"/>
          </w:tcPr>
          <w:p w:rsidR="00DF6864" w:rsidRDefault="00DF6864" w:rsidP="00DF68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A7B" w:rsidRDefault="00C17A7B" w:rsidP="00C17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Словесно-иллюстративный рассказ с элементами беседы.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6864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Клей: назначение, виды. Критерии клея, качества клеевого раствора. 'Последовательность и режим склеивания.</w:t>
            </w:r>
          </w:p>
          <w:p w:rsidR="00C17A7B" w:rsidRPr="00C17A7B" w:rsidRDefault="00C17A7B" w:rsidP="00DF686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Склеивание в </w:t>
            </w:r>
            <w:proofErr w:type="spellStart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струбцинах.Определение</w:t>
            </w:r>
            <w:proofErr w:type="spellEnd"/>
            <w:r w:rsidRPr="00C17A7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клея по виду и запаху</w:t>
            </w:r>
          </w:p>
          <w:p w:rsidR="00C17A7B" w:rsidRPr="00C17A7B" w:rsidRDefault="00C17A7B" w:rsidP="00DF6864">
            <w:pPr>
              <w:rPr>
                <w:color w:val="000000"/>
                <w:shd w:val="clear" w:color="auto" w:fill="FFFFFF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Подведение итогов. Оценка деятельности обучающихся на уроке</w:t>
            </w:r>
          </w:p>
        </w:tc>
      </w:tr>
      <w:tr w:rsidR="00F24CA5" w:rsidTr="00B1642F">
        <w:tc>
          <w:tcPr>
            <w:tcW w:w="1034" w:type="dxa"/>
          </w:tcPr>
          <w:p w:rsidR="00F24CA5" w:rsidRPr="00EB667F" w:rsidRDefault="00F24CA5" w:rsidP="00F2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134-136</w:t>
            </w:r>
          </w:p>
        </w:tc>
        <w:tc>
          <w:tcPr>
            <w:tcW w:w="2804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Контрольная работа </w:t>
            </w:r>
          </w:p>
          <w:p w:rsidR="00F24CA5" w:rsidRPr="00C6243D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выбору учителя 3-4 изделия.</w:t>
            </w:r>
          </w:p>
        </w:tc>
        <w:tc>
          <w:tcPr>
            <w:tcW w:w="1329" w:type="dxa"/>
          </w:tcPr>
          <w:p w:rsidR="00F24CA5" w:rsidRDefault="00F24CA5" w:rsidP="00F24C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F686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</w:p>
          <w:p w:rsidR="00F24CA5" w:rsidRDefault="00F24CA5" w:rsidP="00F24C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24CA5" w:rsidRPr="00DF6864" w:rsidRDefault="00F24CA5" w:rsidP="00F2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7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Познавательно-информационная беседа. Выпол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нение соединения деталей УС-1</w:t>
            </w:r>
            <w:r w:rsidRPr="005341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УС-3</w:t>
            </w:r>
          </w:p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Рассматривание образцов.  Правила безопасной работы. Практическая работа. Сборка изделия. Выставка работ. Оценка качества готового изделия. Подведение итогов. </w:t>
            </w:r>
          </w:p>
        </w:tc>
      </w:tr>
      <w:tr w:rsidR="00F24CA5" w:rsidTr="00B1642F">
        <w:tc>
          <w:tcPr>
            <w:tcW w:w="1034" w:type="dxa"/>
          </w:tcPr>
          <w:p w:rsidR="00F24CA5" w:rsidRPr="00EB667F" w:rsidRDefault="00F24CA5" w:rsidP="00F2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F24CA5" w:rsidRPr="005341FD" w:rsidRDefault="00F24CA5" w:rsidP="00F24CA5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29" w:type="dxa"/>
          </w:tcPr>
          <w:p w:rsidR="00F24CA5" w:rsidRPr="005341FD" w:rsidRDefault="00F24CA5" w:rsidP="00F24CA5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136ч.</w:t>
            </w:r>
          </w:p>
        </w:tc>
        <w:tc>
          <w:tcPr>
            <w:tcW w:w="1037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F24CA5" w:rsidRDefault="00F24CA5" w:rsidP="00F24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42E" w:rsidRPr="00EC5709" w:rsidRDefault="00922FB2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D6853" w:rsidRPr="00EC5709" w:rsidRDefault="00C91CBE" w:rsidP="008A56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Материально-техническое</w:t>
      </w:r>
      <w:r w:rsidR="003D6853"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обеспечение:</w:t>
      </w:r>
    </w:p>
    <w:p w:rsidR="00FB4BE7" w:rsidRPr="00FB4BE7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3D6853" w:rsidRPr="00EC5709" w:rsidRDefault="007B6BFE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А</w:t>
      </w:r>
      <w:r w:rsidR="003D6853"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даптированная основная общеобразовательная программа образования обучающихся с умственной отсталостью (интеллектуальными нарушениями) (вариант 1)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2.«Программа специальных (коррекционных) общеобразовательных школ VIII вида» под редакцией  В.В. Воронковой, состав.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С.Л.Мирского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Б.А.Журавлёва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 2. – М., 201</w:t>
      </w:r>
      <w:r w:rsidR="00301C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3.Трудовое обучение 5-9 классы «Столярное дело» Развернутое тематическое планирование. Составитель О.В. Павлова, Волгоград. Издательство «Учитель»-2011 год.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4.Поурочные разработки по технологии 5 класс к учебному комплекту под редакцией В.Д. Симоненко.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Дерендяев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К.Л. ООО «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2011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5.Современная школа. Уроки технологии 5 – 6 классы, Боровых В</w:t>
      </w:r>
      <w:proofErr w:type="gram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,, ООО «Планета», 2011.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6.С. Л. Мирский « Методика профессионально – трудового обучения во вспомогательной школе», Москва « Просвещение» 1988 г.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7.Э.В.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Рихвк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Обработка древесины в школьных мастерских.- М.1984.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Рихвик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, Э. Мастерим из древесины</w:t>
      </w:r>
      <w:proofErr w:type="gram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 для учащихся 5-8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. Э. В</w:t>
      </w:r>
      <w:proofErr w:type="gram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Рихвик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.- М.: Просвещение, 1988.-128 с.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9. Леонтьев, Д. П. Сделай сам. Детская литература,1978 .</w:t>
      </w:r>
    </w:p>
    <w:p w:rsid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10.Боровков Ю.А. Технический справочник учителя труда: пособие для учителей 5-8 классов</w:t>
      </w:r>
      <w:proofErr w:type="gram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А. Боровков, С. Ф.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Легорнев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Б.А.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Черепашенцев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2-е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., </w:t>
      </w:r>
      <w:proofErr w:type="spellStart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B6BFE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доп.- М.: Просвещение, 1989 .</w:t>
      </w:r>
    </w:p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12. Интернет ресурсы:</w:t>
      </w:r>
    </w:p>
    <w:tbl>
      <w:tblPr>
        <w:tblW w:w="98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04"/>
        <w:gridCol w:w="4951"/>
      </w:tblGrid>
      <w:tr w:rsidR="003D6853" w:rsidRPr="00EC5709" w:rsidTr="003D6853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http://www.openclass.ru/user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http://www/it-n.ru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http://eidos.ru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http://www.cnso.ru/tehn</w:t>
            </w:r>
          </w:p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7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http://files.school-collection.edu.ru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53" w:rsidRPr="00EC5709" w:rsidRDefault="003D6853" w:rsidP="008A56B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D6853" w:rsidRPr="00EC5709" w:rsidRDefault="003D6853" w:rsidP="008A56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Учебно-практическое оборудование:</w:t>
      </w:r>
    </w:p>
    <w:p w:rsidR="003D6853" w:rsidRPr="00EC5709" w:rsidRDefault="003D6853" w:rsidP="008A56B4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натуральных объектов.</w:t>
      </w:r>
    </w:p>
    <w:p w:rsidR="003D6853" w:rsidRPr="00EC5709" w:rsidRDefault="003D6853" w:rsidP="008A56B4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</w:t>
      </w:r>
    </w:p>
    <w:p w:rsidR="003D6853" w:rsidRPr="00EC5709" w:rsidRDefault="003D6853" w:rsidP="008A56B4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пособия, раздаточный материал.</w:t>
      </w:r>
    </w:p>
    <w:p w:rsidR="003D6853" w:rsidRDefault="003D6853" w:rsidP="006E0E52">
      <w:pPr>
        <w:spacing w:after="240" w:line="240" w:lineRule="auto"/>
      </w:pPr>
    </w:p>
    <w:sectPr w:rsidR="003D6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D1C"/>
    <w:multiLevelType w:val="multilevel"/>
    <w:tmpl w:val="12EEB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F013F"/>
    <w:multiLevelType w:val="multilevel"/>
    <w:tmpl w:val="FA6A5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945DA"/>
    <w:multiLevelType w:val="multilevel"/>
    <w:tmpl w:val="FF7AA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919D1"/>
    <w:multiLevelType w:val="multilevel"/>
    <w:tmpl w:val="3B00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180D53"/>
    <w:multiLevelType w:val="multilevel"/>
    <w:tmpl w:val="9D4AB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7F5189"/>
    <w:multiLevelType w:val="multilevel"/>
    <w:tmpl w:val="6CCAF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24215"/>
    <w:multiLevelType w:val="hybridMultilevel"/>
    <w:tmpl w:val="2392FAD6"/>
    <w:lvl w:ilvl="0" w:tplc="0419000F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42783"/>
    <w:multiLevelType w:val="multilevel"/>
    <w:tmpl w:val="0054F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FC2CF6"/>
    <w:multiLevelType w:val="multilevel"/>
    <w:tmpl w:val="42D2C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FC46F7"/>
    <w:multiLevelType w:val="multilevel"/>
    <w:tmpl w:val="68DE8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D0914"/>
    <w:multiLevelType w:val="multilevel"/>
    <w:tmpl w:val="D048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0A504A"/>
    <w:multiLevelType w:val="multilevel"/>
    <w:tmpl w:val="D1A64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6D73D2"/>
    <w:multiLevelType w:val="multilevel"/>
    <w:tmpl w:val="168A0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E908DC"/>
    <w:multiLevelType w:val="multilevel"/>
    <w:tmpl w:val="34400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746B10"/>
    <w:multiLevelType w:val="multilevel"/>
    <w:tmpl w:val="10587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FC0916"/>
    <w:multiLevelType w:val="multilevel"/>
    <w:tmpl w:val="74265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261BC8"/>
    <w:multiLevelType w:val="multilevel"/>
    <w:tmpl w:val="1B54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A1C2D"/>
    <w:multiLevelType w:val="multilevel"/>
    <w:tmpl w:val="57D4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715B6D"/>
    <w:multiLevelType w:val="hybridMultilevel"/>
    <w:tmpl w:val="7174E29E"/>
    <w:lvl w:ilvl="0" w:tplc="BB100EB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A15A9"/>
    <w:multiLevelType w:val="multilevel"/>
    <w:tmpl w:val="6D3E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8E6EA9"/>
    <w:multiLevelType w:val="multilevel"/>
    <w:tmpl w:val="290E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E42F4C"/>
    <w:multiLevelType w:val="multilevel"/>
    <w:tmpl w:val="5066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7A7C3B"/>
    <w:multiLevelType w:val="multilevel"/>
    <w:tmpl w:val="8FDC7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822B81"/>
    <w:multiLevelType w:val="multilevel"/>
    <w:tmpl w:val="57A8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F84236"/>
    <w:multiLevelType w:val="multilevel"/>
    <w:tmpl w:val="B13A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234659"/>
    <w:multiLevelType w:val="multilevel"/>
    <w:tmpl w:val="16505F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CB13BE"/>
    <w:multiLevelType w:val="multilevel"/>
    <w:tmpl w:val="165C4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785B84"/>
    <w:multiLevelType w:val="multilevel"/>
    <w:tmpl w:val="512E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1252CC"/>
    <w:multiLevelType w:val="hybridMultilevel"/>
    <w:tmpl w:val="46101FC8"/>
    <w:lvl w:ilvl="0" w:tplc="806C4D3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8966D5"/>
    <w:multiLevelType w:val="multilevel"/>
    <w:tmpl w:val="99C47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5B0F2E"/>
    <w:multiLevelType w:val="multilevel"/>
    <w:tmpl w:val="04C4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C62AB4"/>
    <w:multiLevelType w:val="multilevel"/>
    <w:tmpl w:val="F626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CC75D7"/>
    <w:multiLevelType w:val="multilevel"/>
    <w:tmpl w:val="27CC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D37D5D"/>
    <w:multiLevelType w:val="hybridMultilevel"/>
    <w:tmpl w:val="3350D16A"/>
    <w:lvl w:ilvl="0" w:tplc="4AB2F01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4D4B33"/>
    <w:multiLevelType w:val="multilevel"/>
    <w:tmpl w:val="41109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6C2CC8"/>
    <w:multiLevelType w:val="multilevel"/>
    <w:tmpl w:val="5B0C4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A540E0"/>
    <w:multiLevelType w:val="multilevel"/>
    <w:tmpl w:val="28803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B64C40"/>
    <w:multiLevelType w:val="multilevel"/>
    <w:tmpl w:val="042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F66AD3"/>
    <w:multiLevelType w:val="multilevel"/>
    <w:tmpl w:val="FB6C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0657BE"/>
    <w:multiLevelType w:val="multilevel"/>
    <w:tmpl w:val="D71CF0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FD7E1F"/>
    <w:multiLevelType w:val="hybridMultilevel"/>
    <w:tmpl w:val="C8667922"/>
    <w:lvl w:ilvl="0" w:tplc="E0244B8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8F45E0"/>
    <w:multiLevelType w:val="multilevel"/>
    <w:tmpl w:val="ECF8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7"/>
  </w:num>
  <w:num w:numId="3">
    <w:abstractNumId w:val="35"/>
  </w:num>
  <w:num w:numId="4">
    <w:abstractNumId w:val="15"/>
  </w:num>
  <w:num w:numId="5">
    <w:abstractNumId w:val="3"/>
  </w:num>
  <w:num w:numId="6">
    <w:abstractNumId w:val="9"/>
  </w:num>
  <w:num w:numId="7">
    <w:abstractNumId w:val="22"/>
  </w:num>
  <w:num w:numId="8">
    <w:abstractNumId w:val="36"/>
  </w:num>
  <w:num w:numId="9">
    <w:abstractNumId w:val="0"/>
  </w:num>
  <w:num w:numId="10">
    <w:abstractNumId w:val="5"/>
  </w:num>
  <w:num w:numId="11">
    <w:abstractNumId w:val="10"/>
  </w:num>
  <w:num w:numId="12">
    <w:abstractNumId w:val="34"/>
  </w:num>
  <w:num w:numId="13">
    <w:abstractNumId w:val="26"/>
  </w:num>
  <w:num w:numId="14">
    <w:abstractNumId w:val="13"/>
  </w:num>
  <w:num w:numId="15">
    <w:abstractNumId w:val="8"/>
  </w:num>
  <w:num w:numId="16">
    <w:abstractNumId w:val="1"/>
  </w:num>
  <w:num w:numId="17">
    <w:abstractNumId w:val="7"/>
  </w:num>
  <w:num w:numId="18">
    <w:abstractNumId w:val="30"/>
  </w:num>
  <w:num w:numId="19">
    <w:abstractNumId w:val="4"/>
  </w:num>
  <w:num w:numId="20">
    <w:abstractNumId w:val="39"/>
  </w:num>
  <w:num w:numId="21">
    <w:abstractNumId w:val="25"/>
  </w:num>
  <w:num w:numId="22">
    <w:abstractNumId w:val="11"/>
  </w:num>
  <w:num w:numId="23">
    <w:abstractNumId w:val="16"/>
  </w:num>
  <w:num w:numId="24">
    <w:abstractNumId w:val="14"/>
  </w:num>
  <w:num w:numId="25">
    <w:abstractNumId w:val="17"/>
  </w:num>
  <w:num w:numId="26">
    <w:abstractNumId w:val="12"/>
  </w:num>
  <w:num w:numId="27">
    <w:abstractNumId w:val="2"/>
  </w:num>
  <w:num w:numId="28">
    <w:abstractNumId w:val="29"/>
  </w:num>
  <w:num w:numId="29">
    <w:abstractNumId w:val="20"/>
  </w:num>
  <w:num w:numId="30">
    <w:abstractNumId w:val="19"/>
  </w:num>
  <w:num w:numId="31">
    <w:abstractNumId w:val="24"/>
  </w:num>
  <w:num w:numId="32">
    <w:abstractNumId w:val="38"/>
  </w:num>
  <w:num w:numId="33">
    <w:abstractNumId w:val="31"/>
  </w:num>
  <w:num w:numId="34">
    <w:abstractNumId w:val="41"/>
  </w:num>
  <w:num w:numId="35">
    <w:abstractNumId w:val="23"/>
  </w:num>
  <w:num w:numId="36">
    <w:abstractNumId w:val="32"/>
  </w:num>
  <w:num w:numId="37">
    <w:abstractNumId w:val="18"/>
  </w:num>
  <w:num w:numId="38">
    <w:abstractNumId w:val="37"/>
  </w:num>
  <w:num w:numId="39">
    <w:abstractNumId w:val="40"/>
  </w:num>
  <w:num w:numId="40">
    <w:abstractNumId w:val="28"/>
  </w:num>
  <w:num w:numId="41">
    <w:abstractNumId w:val="33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891"/>
    <w:rsid w:val="00024E10"/>
    <w:rsid w:val="00041720"/>
    <w:rsid w:val="00042244"/>
    <w:rsid w:val="00050C72"/>
    <w:rsid w:val="0009748F"/>
    <w:rsid w:val="000A0803"/>
    <w:rsid w:val="000A6FB8"/>
    <w:rsid w:val="000A702F"/>
    <w:rsid w:val="0010184E"/>
    <w:rsid w:val="0014372E"/>
    <w:rsid w:val="001B2A2E"/>
    <w:rsid w:val="001F37FC"/>
    <w:rsid w:val="001F5AD4"/>
    <w:rsid w:val="00246A82"/>
    <w:rsid w:val="00283A75"/>
    <w:rsid w:val="002854D5"/>
    <w:rsid w:val="002B242E"/>
    <w:rsid w:val="002D26B2"/>
    <w:rsid w:val="002E5FCB"/>
    <w:rsid w:val="00301C34"/>
    <w:rsid w:val="00301C99"/>
    <w:rsid w:val="003629DC"/>
    <w:rsid w:val="00384733"/>
    <w:rsid w:val="003B6C13"/>
    <w:rsid w:val="003C044F"/>
    <w:rsid w:val="003D6853"/>
    <w:rsid w:val="00456DB9"/>
    <w:rsid w:val="004B390C"/>
    <w:rsid w:val="004C1838"/>
    <w:rsid w:val="00527940"/>
    <w:rsid w:val="00527FBF"/>
    <w:rsid w:val="005341FD"/>
    <w:rsid w:val="00572914"/>
    <w:rsid w:val="005A2DF4"/>
    <w:rsid w:val="005A37A4"/>
    <w:rsid w:val="005D7B2A"/>
    <w:rsid w:val="0060473D"/>
    <w:rsid w:val="00610253"/>
    <w:rsid w:val="0063466D"/>
    <w:rsid w:val="00675583"/>
    <w:rsid w:val="00681637"/>
    <w:rsid w:val="006C5AD6"/>
    <w:rsid w:val="006E0E52"/>
    <w:rsid w:val="00714092"/>
    <w:rsid w:val="00796539"/>
    <w:rsid w:val="007A2C63"/>
    <w:rsid w:val="007B6BFE"/>
    <w:rsid w:val="007B6EF2"/>
    <w:rsid w:val="0085763A"/>
    <w:rsid w:val="008808F2"/>
    <w:rsid w:val="008A56B4"/>
    <w:rsid w:val="00906A65"/>
    <w:rsid w:val="00914DC1"/>
    <w:rsid w:val="00922FB2"/>
    <w:rsid w:val="00992780"/>
    <w:rsid w:val="009C12DA"/>
    <w:rsid w:val="009F72AB"/>
    <w:rsid w:val="00A14313"/>
    <w:rsid w:val="00A15254"/>
    <w:rsid w:val="00A30E77"/>
    <w:rsid w:val="00A52888"/>
    <w:rsid w:val="00A83907"/>
    <w:rsid w:val="00B007E5"/>
    <w:rsid w:val="00B1642F"/>
    <w:rsid w:val="00B54664"/>
    <w:rsid w:val="00B93D8D"/>
    <w:rsid w:val="00BA0B75"/>
    <w:rsid w:val="00BB72E4"/>
    <w:rsid w:val="00BD09AD"/>
    <w:rsid w:val="00BD61A2"/>
    <w:rsid w:val="00C04590"/>
    <w:rsid w:val="00C14442"/>
    <w:rsid w:val="00C17A7B"/>
    <w:rsid w:val="00C21A21"/>
    <w:rsid w:val="00C546B3"/>
    <w:rsid w:val="00C74709"/>
    <w:rsid w:val="00C84A44"/>
    <w:rsid w:val="00C91CBE"/>
    <w:rsid w:val="00CA1249"/>
    <w:rsid w:val="00CB444C"/>
    <w:rsid w:val="00CD2D4D"/>
    <w:rsid w:val="00CF0AA0"/>
    <w:rsid w:val="00CF52DD"/>
    <w:rsid w:val="00D5555A"/>
    <w:rsid w:val="00D82BBF"/>
    <w:rsid w:val="00DC57A2"/>
    <w:rsid w:val="00DF6864"/>
    <w:rsid w:val="00E129B8"/>
    <w:rsid w:val="00E51BC5"/>
    <w:rsid w:val="00E75A14"/>
    <w:rsid w:val="00E963E5"/>
    <w:rsid w:val="00EA6AD6"/>
    <w:rsid w:val="00EB667F"/>
    <w:rsid w:val="00EC0736"/>
    <w:rsid w:val="00EC5709"/>
    <w:rsid w:val="00F02275"/>
    <w:rsid w:val="00F20E2E"/>
    <w:rsid w:val="00F24CA5"/>
    <w:rsid w:val="00F46487"/>
    <w:rsid w:val="00FA072F"/>
    <w:rsid w:val="00FB4BE7"/>
    <w:rsid w:val="00FD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0E52"/>
  </w:style>
  <w:style w:type="paragraph" w:styleId="a3">
    <w:name w:val="Normal (Web)"/>
    <w:basedOn w:val="a"/>
    <w:uiPriority w:val="99"/>
    <w:unhideWhenUsed/>
    <w:rsid w:val="006E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2D26B2"/>
    <w:pPr>
      <w:ind w:left="720"/>
      <w:contextualSpacing/>
    </w:pPr>
  </w:style>
  <w:style w:type="paragraph" w:styleId="a5">
    <w:name w:val="No Spacing"/>
    <w:uiPriority w:val="1"/>
    <w:qFormat/>
    <w:rsid w:val="00681637"/>
    <w:pPr>
      <w:spacing w:after="0" w:line="240" w:lineRule="auto"/>
    </w:pPr>
  </w:style>
  <w:style w:type="table" w:customStyle="1" w:styleId="10">
    <w:name w:val="Сетка таблицы1"/>
    <w:basedOn w:val="a1"/>
    <w:next w:val="a6"/>
    <w:uiPriority w:val="3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5">
    <w:name w:val="c55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29DC"/>
  </w:style>
  <w:style w:type="paragraph" w:customStyle="1" w:styleId="c47">
    <w:name w:val="c47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17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E0E52"/>
  </w:style>
  <w:style w:type="paragraph" w:styleId="a3">
    <w:name w:val="Normal (Web)"/>
    <w:basedOn w:val="a"/>
    <w:uiPriority w:val="99"/>
    <w:unhideWhenUsed/>
    <w:rsid w:val="006E0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2D26B2"/>
    <w:pPr>
      <w:ind w:left="720"/>
      <w:contextualSpacing/>
    </w:pPr>
  </w:style>
  <w:style w:type="paragraph" w:styleId="a5">
    <w:name w:val="No Spacing"/>
    <w:uiPriority w:val="1"/>
    <w:qFormat/>
    <w:rsid w:val="00681637"/>
    <w:pPr>
      <w:spacing w:after="0" w:line="240" w:lineRule="auto"/>
    </w:pPr>
  </w:style>
  <w:style w:type="table" w:customStyle="1" w:styleId="10">
    <w:name w:val="Сетка таблицы1"/>
    <w:basedOn w:val="a1"/>
    <w:next w:val="a6"/>
    <w:uiPriority w:val="3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8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5">
    <w:name w:val="c55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29DC"/>
  </w:style>
  <w:style w:type="paragraph" w:customStyle="1" w:styleId="c47">
    <w:name w:val="c47"/>
    <w:basedOn w:val="a"/>
    <w:rsid w:val="00362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17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98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87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67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7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5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91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0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0CA2-4EA5-4B1B-9EBB-207AB6D92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6764</Words>
  <Characters>38561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Вахутины</dc:creator>
  <cp:lastModifiedBy>1int8</cp:lastModifiedBy>
  <cp:revision>3</cp:revision>
  <dcterms:created xsi:type="dcterms:W3CDTF">2022-09-10T18:49:00Z</dcterms:created>
  <dcterms:modified xsi:type="dcterms:W3CDTF">2023-09-24T16:41:00Z</dcterms:modified>
</cp:coreProperties>
</file>